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615" w:rsidRDefault="006B6615" w:rsidP="006B6615">
      <w:pPr>
        <w:autoSpaceDE w:val="0"/>
        <w:autoSpaceDN w:val="0"/>
        <w:adjustRightInd w:val="0"/>
        <w:jc w:val="both"/>
        <w:rPr>
          <w:rFonts w:ascii="Helv" w:hAnsi="Helv" w:cs="Helv"/>
          <w:color w:val="000000"/>
          <w:sz w:val="20"/>
          <w:szCs w:val="20"/>
          <w:lang w:val="en-GB"/>
        </w:rPr>
      </w:pPr>
      <w:r>
        <w:rPr>
          <w:b/>
          <w:i/>
          <w:u w:val="single"/>
          <w:lang w:val="en-GB"/>
        </w:rPr>
        <w:t xml:space="preserve">2013-03-21 Report No. </w:t>
      </w:r>
      <w:r w:rsidR="00F5745E">
        <w:rPr>
          <w:b/>
          <w:i/>
          <w:u w:val="single"/>
          <w:lang w:val="en-GB"/>
        </w:rPr>
        <w:t>10</w:t>
      </w:r>
      <w:r>
        <w:rPr>
          <w:b/>
          <w:i/>
          <w:u w:val="single"/>
          <w:lang w:val="en-GB"/>
        </w:rPr>
        <w:t xml:space="preserve">/2013: Notice of convening the Ordinary General Meeting of ING Bank </w:t>
      </w:r>
      <w:proofErr w:type="spellStart"/>
      <w:r>
        <w:rPr>
          <w:b/>
          <w:i/>
          <w:u w:val="single"/>
          <w:lang w:val="en-GB"/>
        </w:rPr>
        <w:t>Śląski</w:t>
      </w:r>
      <w:proofErr w:type="spellEnd"/>
      <w:r>
        <w:rPr>
          <w:b/>
          <w:i/>
          <w:u w:val="single"/>
          <w:lang w:val="en-GB"/>
        </w:rPr>
        <w:t xml:space="preserve"> </w:t>
      </w:r>
      <w:smartTag w:uri="urn:schemas-microsoft-com:office:smarttags" w:element="country-region">
        <w:smartTag w:uri="urn:schemas-microsoft-com:office:smarttags" w:element="place">
          <w:r>
            <w:rPr>
              <w:b/>
              <w:i/>
              <w:u w:val="single"/>
              <w:lang w:val="en-GB"/>
            </w:rPr>
            <w:t>S.A.</w:t>
          </w:r>
        </w:smartTag>
      </w:smartTag>
      <w:r>
        <w:rPr>
          <w:b/>
          <w:i/>
          <w:u w:val="single"/>
          <w:lang w:val="en-GB"/>
        </w:rPr>
        <w:t xml:space="preserve"> and draft resolutions.</w:t>
      </w:r>
    </w:p>
    <w:p w:rsidR="006B6615" w:rsidRDefault="006B6615" w:rsidP="006B6615">
      <w:pPr>
        <w:jc w:val="both"/>
        <w:rPr>
          <w:b/>
          <w:i/>
          <w:u w:val="single"/>
          <w:lang w:val="en-GB"/>
        </w:rPr>
      </w:pPr>
    </w:p>
    <w:p w:rsidR="006B6615" w:rsidRDefault="006B6615" w:rsidP="006B6615">
      <w:pPr>
        <w:autoSpaceDE w:val="0"/>
        <w:autoSpaceDN w:val="0"/>
        <w:adjustRightInd w:val="0"/>
        <w:jc w:val="both"/>
        <w:rPr>
          <w:color w:val="000000"/>
          <w:lang w:val="en-GB"/>
        </w:rPr>
      </w:pPr>
      <w:r>
        <w:rPr>
          <w:color w:val="000000"/>
          <w:lang w:val="en-GB"/>
        </w:rPr>
        <w:t>Acting pursuant to Article 399 §1 of the Commercial Companies Code in conjunction with Article 402</w:t>
      </w:r>
      <w:r>
        <w:rPr>
          <w:rFonts w:ascii="Times New (W1)" w:hAnsi="Times New (W1)" w:cs="Times New (W1)"/>
          <w:color w:val="000000"/>
          <w:vertAlign w:val="superscript"/>
          <w:lang w:val="en-GB"/>
        </w:rPr>
        <w:t xml:space="preserve">1 </w:t>
      </w:r>
      <w:r>
        <w:rPr>
          <w:color w:val="000000"/>
          <w:lang w:val="en-GB"/>
        </w:rPr>
        <w:t>§1</w:t>
      </w:r>
      <w:r>
        <w:rPr>
          <w:rFonts w:ascii="Times New (W1)" w:hAnsi="Times New (W1)" w:cs="Times New (W1)"/>
          <w:color w:val="000000"/>
          <w:lang w:val="en-GB"/>
        </w:rPr>
        <w:t xml:space="preserve"> of the Commercial Companies Code,</w:t>
      </w:r>
      <w:r>
        <w:rPr>
          <w:color w:val="000000"/>
          <w:lang w:val="en-GB"/>
        </w:rPr>
        <w:t xml:space="preserve"> the Management Board of ING Bank </w:t>
      </w:r>
      <w:proofErr w:type="spellStart"/>
      <w:r>
        <w:rPr>
          <w:color w:val="000000"/>
          <w:lang w:val="en-GB"/>
        </w:rPr>
        <w:t>Śląski</w:t>
      </w:r>
      <w:proofErr w:type="spellEnd"/>
      <w:r>
        <w:rPr>
          <w:color w:val="000000"/>
          <w:lang w:val="en-GB"/>
        </w:rPr>
        <w:t xml:space="preserve"> </w:t>
      </w:r>
      <w:proofErr w:type="spellStart"/>
      <w:r>
        <w:rPr>
          <w:color w:val="000000"/>
          <w:lang w:val="en-GB"/>
        </w:rPr>
        <w:t>Spółka</w:t>
      </w:r>
      <w:proofErr w:type="spellEnd"/>
      <w:r>
        <w:rPr>
          <w:color w:val="000000"/>
          <w:lang w:val="en-GB"/>
        </w:rPr>
        <w:t xml:space="preserve"> </w:t>
      </w:r>
      <w:proofErr w:type="spellStart"/>
      <w:r>
        <w:rPr>
          <w:color w:val="000000"/>
          <w:lang w:val="en-GB"/>
        </w:rPr>
        <w:t>Akcyjna</w:t>
      </w:r>
      <w:proofErr w:type="spellEnd"/>
      <w:r>
        <w:rPr>
          <w:color w:val="000000"/>
          <w:lang w:val="en-GB"/>
        </w:rPr>
        <w:t xml:space="preserve"> hereby give notice of convening the Ordinary General Meeting</w:t>
      </w:r>
      <w:r w:rsidR="00651942">
        <w:rPr>
          <w:color w:val="000000"/>
          <w:lang w:val="en-GB"/>
        </w:rPr>
        <w:t xml:space="preserve"> of the Company</w:t>
      </w:r>
      <w:bookmarkStart w:id="0" w:name="_GoBack"/>
      <w:bookmarkEnd w:id="0"/>
      <w:r>
        <w:rPr>
          <w:color w:val="000000"/>
          <w:lang w:val="en-GB"/>
        </w:rPr>
        <w:t xml:space="preserve">, which shall be held at 12:00 a.m. on 19 April 2013 in the Auditorium in the Head Office of ING Bank </w:t>
      </w:r>
      <w:proofErr w:type="spellStart"/>
      <w:r>
        <w:rPr>
          <w:color w:val="000000"/>
          <w:lang w:val="en-GB"/>
        </w:rPr>
        <w:t>Śląski</w:t>
      </w:r>
      <w:proofErr w:type="spellEnd"/>
      <w:r>
        <w:rPr>
          <w:color w:val="000000"/>
          <w:lang w:val="en-GB"/>
        </w:rPr>
        <w:t xml:space="preserve"> S.A. at </w:t>
      </w:r>
      <w:proofErr w:type="spellStart"/>
      <w:r>
        <w:rPr>
          <w:color w:val="000000"/>
          <w:lang w:val="en-GB"/>
        </w:rPr>
        <w:t>ul</w:t>
      </w:r>
      <w:proofErr w:type="spellEnd"/>
      <w:r>
        <w:rPr>
          <w:color w:val="000000"/>
          <w:lang w:val="en-GB"/>
        </w:rPr>
        <w:t xml:space="preserve">. </w:t>
      </w:r>
      <w:proofErr w:type="spellStart"/>
      <w:r>
        <w:rPr>
          <w:color w:val="000000"/>
          <w:lang w:val="en-GB"/>
        </w:rPr>
        <w:t>Sokolska</w:t>
      </w:r>
      <w:proofErr w:type="spellEnd"/>
      <w:r>
        <w:rPr>
          <w:color w:val="000000"/>
          <w:lang w:val="en-GB"/>
        </w:rPr>
        <w:t xml:space="preserve"> </w:t>
      </w:r>
      <w:smartTag w:uri="urn:schemas-microsoft-com:office:smarttags" w:element="metricconverter">
        <w:smartTagPr>
          <w:attr w:name="ProductID" w:val="34 in"/>
        </w:smartTagPr>
        <w:r>
          <w:rPr>
            <w:color w:val="000000"/>
            <w:lang w:val="en-GB"/>
          </w:rPr>
          <w:t>34 in</w:t>
        </w:r>
      </w:smartTag>
      <w:r>
        <w:rPr>
          <w:color w:val="000000"/>
          <w:lang w:val="en-GB"/>
        </w:rPr>
        <w:t xml:space="preserve"> </w:t>
      </w:r>
      <w:smartTag w:uri="urn:schemas-microsoft-com:office:smarttags" w:element="City">
        <w:smartTag w:uri="urn:schemas-microsoft-com:office:smarttags" w:element="place">
          <w:r>
            <w:rPr>
              <w:color w:val="000000"/>
              <w:lang w:val="en-GB"/>
            </w:rPr>
            <w:t>Katowice</w:t>
          </w:r>
        </w:smartTag>
      </w:smartTag>
      <w:r>
        <w:rPr>
          <w:color w:val="000000"/>
          <w:lang w:val="en-GB"/>
        </w:rPr>
        <w:t>, according to the following proposed agenda:</w:t>
      </w:r>
    </w:p>
    <w:p w:rsidR="006B6615" w:rsidRPr="00E36A8F" w:rsidRDefault="006B6615" w:rsidP="00957AD4">
      <w:pPr>
        <w:suppressAutoHyphens/>
        <w:jc w:val="both"/>
        <w:rPr>
          <w:spacing w:val="-3"/>
          <w:lang w:val="en-US"/>
        </w:rPr>
      </w:pPr>
    </w:p>
    <w:p w:rsidR="00DB7F8F" w:rsidRPr="00E36A8F" w:rsidRDefault="00DB7F8F" w:rsidP="00957AD4">
      <w:pPr>
        <w:numPr>
          <w:ilvl w:val="0"/>
          <w:numId w:val="1"/>
        </w:numPr>
        <w:ind w:left="360" w:hanging="360"/>
        <w:rPr>
          <w:lang w:val="en-US"/>
        </w:rPr>
      </w:pPr>
      <w:r w:rsidRPr="00E36A8F">
        <w:rPr>
          <w:lang w:val="en-US"/>
        </w:rPr>
        <w:t>opening of the General Meeting,</w:t>
      </w:r>
    </w:p>
    <w:p w:rsidR="00DB7F8F" w:rsidRPr="00E36A8F" w:rsidRDefault="00DB7F8F" w:rsidP="00957AD4">
      <w:pPr>
        <w:numPr>
          <w:ilvl w:val="0"/>
          <w:numId w:val="1"/>
        </w:numPr>
        <w:ind w:left="360" w:hanging="360"/>
        <w:rPr>
          <w:lang w:val="en-US"/>
        </w:rPr>
      </w:pPr>
      <w:r w:rsidRPr="00E36A8F">
        <w:rPr>
          <w:lang w:val="en-US"/>
        </w:rPr>
        <w:t>appointing the Chairperson of the General Meeting,</w:t>
      </w:r>
    </w:p>
    <w:p w:rsidR="00DB7F8F" w:rsidRPr="00E36A8F" w:rsidRDefault="00DB7F8F" w:rsidP="00957AD4">
      <w:pPr>
        <w:numPr>
          <w:ilvl w:val="0"/>
          <w:numId w:val="1"/>
        </w:numPr>
        <w:ind w:left="540" w:hanging="540"/>
        <w:jc w:val="both"/>
        <w:rPr>
          <w:lang w:val="en-US"/>
        </w:rPr>
      </w:pPr>
      <w:r w:rsidRPr="00E36A8F">
        <w:rPr>
          <w:lang w:val="en-US"/>
        </w:rPr>
        <w:t>stating that the General Meeting has been convened in compliance with the law and is capable of passing resolutions; presenting the agenda,</w:t>
      </w:r>
    </w:p>
    <w:p w:rsidR="00DB7F8F" w:rsidRPr="00E36A8F" w:rsidRDefault="00DB7F8F" w:rsidP="00957AD4">
      <w:pPr>
        <w:numPr>
          <w:ilvl w:val="0"/>
          <w:numId w:val="1"/>
        </w:numPr>
        <w:ind w:left="360" w:hanging="360"/>
        <w:rPr>
          <w:lang w:val="en-US"/>
        </w:rPr>
      </w:pPr>
      <w:r w:rsidRPr="00E36A8F">
        <w:rPr>
          <w:lang w:val="en-US"/>
        </w:rPr>
        <w:t xml:space="preserve">presenting reports </w:t>
      </w:r>
      <w:r w:rsidR="004137B6" w:rsidRPr="00E36A8F">
        <w:rPr>
          <w:lang w:val="en-US"/>
        </w:rPr>
        <w:t>by the Bank authorities for 2012</w:t>
      </w:r>
      <w:r w:rsidRPr="00E36A8F">
        <w:rPr>
          <w:lang w:val="en-US"/>
        </w:rPr>
        <w:t>, including financial statements,</w:t>
      </w:r>
    </w:p>
    <w:p w:rsidR="00DB7F8F" w:rsidRPr="00E36A8F" w:rsidRDefault="00DB7F8F" w:rsidP="00957AD4">
      <w:pPr>
        <w:numPr>
          <w:ilvl w:val="0"/>
          <w:numId w:val="1"/>
        </w:numPr>
        <w:tabs>
          <w:tab w:val="left" w:pos="-720"/>
        </w:tabs>
        <w:suppressAutoHyphens/>
        <w:ind w:left="546" w:hanging="546"/>
        <w:jc w:val="both"/>
        <w:rPr>
          <w:spacing w:val="-3"/>
          <w:lang w:val="en-US"/>
        </w:rPr>
      </w:pPr>
      <w:r w:rsidRPr="00E36A8F">
        <w:rPr>
          <w:spacing w:val="-3"/>
          <w:lang w:val="en-US"/>
        </w:rPr>
        <w:t xml:space="preserve">passing resolutions on: </w:t>
      </w:r>
    </w:p>
    <w:p w:rsidR="00DB7F8F" w:rsidRPr="00E36A8F" w:rsidRDefault="00DB7F8F" w:rsidP="00957AD4">
      <w:pPr>
        <w:numPr>
          <w:ilvl w:val="0"/>
          <w:numId w:val="2"/>
        </w:numPr>
        <w:tabs>
          <w:tab w:val="left" w:pos="-709"/>
        </w:tabs>
        <w:suppressAutoHyphens/>
        <w:jc w:val="both"/>
        <w:rPr>
          <w:spacing w:val="-3"/>
          <w:lang w:val="en-US"/>
        </w:rPr>
      </w:pPr>
      <w:r w:rsidRPr="00E36A8F">
        <w:rPr>
          <w:lang w:val="en-US"/>
        </w:rPr>
        <w:t xml:space="preserve">approving the annual financial statements of ING </w:t>
      </w:r>
      <w:r w:rsidRPr="00E36A8F">
        <w:rPr>
          <w:spacing w:val="-3"/>
          <w:lang w:val="en-US"/>
        </w:rPr>
        <w:t xml:space="preserve">Bank Śląski </w:t>
      </w:r>
      <w:smartTag w:uri="urn:schemas-microsoft-com:office:smarttags" w:element="country-region">
        <w:smartTag w:uri="urn:schemas-microsoft-com:office:smarttags" w:element="place">
          <w:r w:rsidRPr="00E36A8F">
            <w:rPr>
              <w:spacing w:val="-3"/>
              <w:lang w:val="en-US"/>
            </w:rPr>
            <w:t>S.A.</w:t>
          </w:r>
        </w:smartTag>
      </w:smartTag>
      <w:r w:rsidRPr="00E36A8F">
        <w:rPr>
          <w:spacing w:val="-3"/>
          <w:lang w:val="en-US"/>
        </w:rPr>
        <w:t xml:space="preserve"> for t</w:t>
      </w:r>
      <w:r w:rsidR="004137B6" w:rsidRPr="00E36A8F">
        <w:rPr>
          <w:spacing w:val="-3"/>
          <w:lang w:val="en-US"/>
        </w:rPr>
        <w:t>he period started 1 January 2012 and ended 31 December 2012</w:t>
      </w:r>
      <w:r w:rsidRPr="00E36A8F">
        <w:rPr>
          <w:spacing w:val="-3"/>
          <w:lang w:val="en-US"/>
        </w:rPr>
        <w:t xml:space="preserve">, </w:t>
      </w:r>
    </w:p>
    <w:p w:rsidR="00DB7F8F" w:rsidRPr="00E36A8F" w:rsidRDefault="00DB7F8F" w:rsidP="00957AD4">
      <w:pPr>
        <w:numPr>
          <w:ilvl w:val="0"/>
          <w:numId w:val="2"/>
        </w:numPr>
        <w:tabs>
          <w:tab w:val="left" w:pos="-709"/>
        </w:tabs>
        <w:suppressAutoHyphens/>
        <w:jc w:val="both"/>
        <w:rPr>
          <w:spacing w:val="-3"/>
          <w:lang w:val="en-US"/>
        </w:rPr>
      </w:pPr>
      <w:r w:rsidRPr="00E36A8F">
        <w:rPr>
          <w:spacing w:val="-3"/>
          <w:lang w:val="en-US"/>
        </w:rPr>
        <w:t>approving the Management Board’s Report on the Operations of ING Bank Śląski </w:t>
      </w:r>
      <w:smartTag w:uri="urn:schemas-microsoft-com:office:smarttags" w:element="country-region">
        <w:smartTag w:uri="urn:schemas-microsoft-com:office:smarttags" w:element="place">
          <w:r w:rsidRPr="00E36A8F">
            <w:rPr>
              <w:spacing w:val="-3"/>
              <w:lang w:val="en-US"/>
            </w:rPr>
            <w:t>S.A.</w:t>
          </w:r>
        </w:smartTag>
      </w:smartTag>
      <w:r w:rsidR="004137B6" w:rsidRPr="00E36A8F">
        <w:rPr>
          <w:spacing w:val="-3"/>
          <w:lang w:val="en-US"/>
        </w:rPr>
        <w:t xml:space="preserve"> in the year 2012</w:t>
      </w:r>
      <w:r w:rsidRPr="00E36A8F">
        <w:rPr>
          <w:spacing w:val="-3"/>
          <w:lang w:val="en-US"/>
        </w:rPr>
        <w:t xml:space="preserve">, including the Report on Observance of the Corporate Governance Rules, </w:t>
      </w:r>
    </w:p>
    <w:p w:rsidR="00DB7F8F" w:rsidRPr="00E36A8F" w:rsidRDefault="00DB7F8F" w:rsidP="00957AD4">
      <w:pPr>
        <w:numPr>
          <w:ilvl w:val="0"/>
          <w:numId w:val="2"/>
        </w:numPr>
        <w:tabs>
          <w:tab w:val="left" w:pos="-709"/>
        </w:tabs>
        <w:suppressAutoHyphens/>
        <w:jc w:val="both"/>
        <w:rPr>
          <w:spacing w:val="-3"/>
          <w:lang w:val="en-US"/>
        </w:rPr>
      </w:pPr>
      <w:r w:rsidRPr="00E36A8F">
        <w:rPr>
          <w:lang w:val="en-US"/>
        </w:rPr>
        <w:t xml:space="preserve">approving the annual consolidated financial statements of the Capital Group of ING Bank </w:t>
      </w:r>
      <w:r w:rsidRPr="00E36A8F">
        <w:rPr>
          <w:spacing w:val="-3"/>
          <w:lang w:val="en-US"/>
        </w:rPr>
        <w:t xml:space="preserve">Śląski </w:t>
      </w:r>
      <w:smartTag w:uri="urn:schemas-microsoft-com:office:smarttags" w:element="country-region">
        <w:smartTag w:uri="urn:schemas-microsoft-com:office:smarttags" w:element="place">
          <w:r w:rsidRPr="00E36A8F">
            <w:rPr>
              <w:spacing w:val="-3"/>
              <w:lang w:val="en-US"/>
            </w:rPr>
            <w:t>S.A.</w:t>
          </w:r>
        </w:smartTag>
      </w:smartTag>
      <w:r w:rsidRPr="00E36A8F">
        <w:rPr>
          <w:spacing w:val="-3"/>
          <w:lang w:val="en-US"/>
        </w:rPr>
        <w:t xml:space="preserve"> for t</w:t>
      </w:r>
      <w:r w:rsidR="004137B6" w:rsidRPr="00E36A8F">
        <w:rPr>
          <w:spacing w:val="-3"/>
          <w:lang w:val="en-US"/>
        </w:rPr>
        <w:t>he period started 1 January 2012</w:t>
      </w:r>
      <w:r w:rsidRPr="00E36A8F">
        <w:rPr>
          <w:spacing w:val="-3"/>
          <w:lang w:val="en-US"/>
        </w:rPr>
        <w:t xml:space="preserve"> and ended 31</w:t>
      </w:r>
      <w:r w:rsidRPr="00E36A8F">
        <w:rPr>
          <w:spacing w:val="-3"/>
          <w:vertAlign w:val="superscript"/>
          <w:lang w:val="en-US"/>
        </w:rPr>
        <w:t xml:space="preserve"> </w:t>
      </w:r>
      <w:r w:rsidR="004137B6" w:rsidRPr="00E36A8F">
        <w:rPr>
          <w:spacing w:val="-3"/>
          <w:lang w:val="en-US"/>
        </w:rPr>
        <w:t>December 2012</w:t>
      </w:r>
      <w:r w:rsidRPr="00E36A8F">
        <w:rPr>
          <w:spacing w:val="-3"/>
          <w:lang w:val="en-US"/>
        </w:rPr>
        <w:t>,</w:t>
      </w:r>
    </w:p>
    <w:p w:rsidR="00DB7F8F" w:rsidRPr="00E36A8F" w:rsidRDefault="00DB7F8F" w:rsidP="00957AD4">
      <w:pPr>
        <w:numPr>
          <w:ilvl w:val="0"/>
          <w:numId w:val="2"/>
        </w:numPr>
        <w:tabs>
          <w:tab w:val="left" w:pos="-709"/>
        </w:tabs>
        <w:suppressAutoHyphens/>
        <w:jc w:val="both"/>
        <w:rPr>
          <w:spacing w:val="-3"/>
          <w:lang w:val="en-US"/>
        </w:rPr>
      </w:pPr>
      <w:r w:rsidRPr="00E36A8F">
        <w:rPr>
          <w:lang w:val="en-US"/>
        </w:rPr>
        <w:t xml:space="preserve">approving the Management Board’s Report on the Operations of the Capital Group of </w:t>
      </w:r>
      <w:r w:rsidRPr="00E36A8F">
        <w:rPr>
          <w:spacing w:val="-3"/>
          <w:lang w:val="en-US"/>
        </w:rPr>
        <w:t>ING</w:t>
      </w:r>
      <w:r w:rsidRPr="00E36A8F">
        <w:rPr>
          <w:lang w:val="en-US"/>
        </w:rPr>
        <w:t xml:space="preserve"> Bank </w:t>
      </w:r>
      <w:r w:rsidRPr="00E36A8F">
        <w:rPr>
          <w:spacing w:val="-3"/>
          <w:lang w:val="en-US"/>
        </w:rPr>
        <w:t xml:space="preserve">Śląski </w:t>
      </w:r>
      <w:smartTag w:uri="urn:schemas-microsoft-com:office:smarttags" w:element="country-region">
        <w:smartTag w:uri="urn:schemas-microsoft-com:office:smarttags" w:element="place">
          <w:r w:rsidRPr="00E36A8F">
            <w:rPr>
              <w:spacing w:val="-3"/>
              <w:lang w:val="en-US"/>
            </w:rPr>
            <w:t>S.A.</w:t>
          </w:r>
        </w:smartTag>
      </w:smartTag>
      <w:r w:rsidR="004137B6" w:rsidRPr="00E36A8F">
        <w:rPr>
          <w:spacing w:val="-3"/>
          <w:lang w:val="en-US"/>
        </w:rPr>
        <w:t xml:space="preserve"> in the Year 2012</w:t>
      </w:r>
      <w:r w:rsidRPr="00E36A8F">
        <w:rPr>
          <w:spacing w:val="-3"/>
          <w:lang w:val="en-US"/>
        </w:rPr>
        <w:t xml:space="preserve">, </w:t>
      </w:r>
    </w:p>
    <w:p w:rsidR="00DB7F8F" w:rsidRPr="00E36A8F" w:rsidRDefault="00DB7F8F" w:rsidP="00957AD4">
      <w:pPr>
        <w:numPr>
          <w:ilvl w:val="0"/>
          <w:numId w:val="2"/>
        </w:numPr>
        <w:tabs>
          <w:tab w:val="left" w:pos="-709"/>
        </w:tabs>
        <w:suppressAutoHyphens/>
        <w:jc w:val="both"/>
        <w:rPr>
          <w:spacing w:val="-3"/>
          <w:lang w:val="en-US"/>
        </w:rPr>
      </w:pPr>
      <w:r w:rsidRPr="00E36A8F">
        <w:rPr>
          <w:spacing w:val="-3"/>
          <w:lang w:val="en-US"/>
        </w:rPr>
        <w:t>acknowledgement of fulfilment of duties to the Members of the Bank Ma</w:t>
      </w:r>
      <w:r w:rsidR="004137B6" w:rsidRPr="00E36A8F">
        <w:rPr>
          <w:spacing w:val="-3"/>
          <w:lang w:val="en-US"/>
        </w:rPr>
        <w:t xml:space="preserve">nagement Board for the </w:t>
      </w:r>
      <w:r w:rsidR="00105D60">
        <w:rPr>
          <w:spacing w:val="-3"/>
          <w:lang w:val="en-US"/>
        </w:rPr>
        <w:t>y</w:t>
      </w:r>
      <w:r w:rsidR="00105D60" w:rsidRPr="00E36A8F">
        <w:rPr>
          <w:spacing w:val="-3"/>
          <w:lang w:val="en-US"/>
        </w:rPr>
        <w:t xml:space="preserve">ear </w:t>
      </w:r>
      <w:r w:rsidR="004137B6" w:rsidRPr="00E36A8F">
        <w:rPr>
          <w:spacing w:val="-3"/>
          <w:lang w:val="en-US"/>
        </w:rPr>
        <w:t>2012</w:t>
      </w:r>
      <w:r w:rsidRPr="00E36A8F">
        <w:rPr>
          <w:spacing w:val="-3"/>
          <w:lang w:val="en-US"/>
        </w:rPr>
        <w:t xml:space="preserve">, </w:t>
      </w:r>
    </w:p>
    <w:p w:rsidR="00DB7F8F" w:rsidRPr="00E36A8F" w:rsidRDefault="00DB7F8F" w:rsidP="00957AD4">
      <w:pPr>
        <w:numPr>
          <w:ilvl w:val="0"/>
          <w:numId w:val="2"/>
        </w:numPr>
        <w:tabs>
          <w:tab w:val="left" w:pos="-709"/>
        </w:tabs>
        <w:suppressAutoHyphens/>
        <w:jc w:val="both"/>
        <w:rPr>
          <w:spacing w:val="-3"/>
          <w:lang w:val="en-US"/>
        </w:rPr>
      </w:pPr>
      <w:r w:rsidRPr="00E36A8F">
        <w:rPr>
          <w:spacing w:val="-3"/>
          <w:lang w:val="en-US"/>
        </w:rPr>
        <w:t>acknowledgement of fulfilment of duties to the Members of the Supervisory</w:t>
      </w:r>
      <w:r w:rsidR="004137B6" w:rsidRPr="00E36A8F">
        <w:rPr>
          <w:spacing w:val="-3"/>
          <w:lang w:val="en-US"/>
        </w:rPr>
        <w:t xml:space="preserve"> Board for the </w:t>
      </w:r>
      <w:r w:rsidR="00105D60">
        <w:rPr>
          <w:spacing w:val="-3"/>
          <w:lang w:val="en-US"/>
        </w:rPr>
        <w:t>y</w:t>
      </w:r>
      <w:r w:rsidR="00105D60" w:rsidRPr="00E36A8F">
        <w:rPr>
          <w:spacing w:val="-3"/>
          <w:lang w:val="en-US"/>
        </w:rPr>
        <w:t xml:space="preserve">ear </w:t>
      </w:r>
      <w:r w:rsidR="004137B6" w:rsidRPr="00E36A8F">
        <w:rPr>
          <w:spacing w:val="-3"/>
          <w:lang w:val="en-US"/>
        </w:rPr>
        <w:t>2012</w:t>
      </w:r>
      <w:r w:rsidRPr="00E36A8F">
        <w:rPr>
          <w:spacing w:val="-3"/>
          <w:lang w:val="en-US"/>
        </w:rPr>
        <w:t xml:space="preserve">, </w:t>
      </w:r>
    </w:p>
    <w:p w:rsidR="00DB7F8F" w:rsidRDefault="00DB7F8F" w:rsidP="00957AD4">
      <w:pPr>
        <w:numPr>
          <w:ilvl w:val="0"/>
          <w:numId w:val="2"/>
        </w:numPr>
        <w:tabs>
          <w:tab w:val="left" w:pos="-709"/>
        </w:tabs>
        <w:suppressAutoHyphens/>
        <w:jc w:val="both"/>
        <w:rPr>
          <w:spacing w:val="-3"/>
          <w:lang w:val="en-US"/>
        </w:rPr>
      </w:pPr>
      <w:r w:rsidRPr="00E36A8F">
        <w:rPr>
          <w:spacing w:val="-3"/>
          <w:lang w:val="en-US"/>
        </w:rPr>
        <w:t>d</w:t>
      </w:r>
      <w:r w:rsidR="00784C2D" w:rsidRPr="00E36A8F">
        <w:rPr>
          <w:spacing w:val="-3"/>
          <w:lang w:val="en-US"/>
        </w:rPr>
        <w:t>istribution of p</w:t>
      </w:r>
      <w:r w:rsidRPr="00E36A8F">
        <w:rPr>
          <w:spacing w:val="-3"/>
          <w:lang w:val="en-US"/>
        </w:rPr>
        <w:t>rofit</w:t>
      </w:r>
      <w:r w:rsidR="005C760A">
        <w:rPr>
          <w:spacing w:val="-3"/>
          <w:lang w:val="en-US"/>
        </w:rPr>
        <w:t xml:space="preserve"> for the </w:t>
      </w:r>
      <w:r w:rsidR="00105D60">
        <w:rPr>
          <w:spacing w:val="-3"/>
          <w:lang w:val="en-US"/>
        </w:rPr>
        <w:t>y</w:t>
      </w:r>
      <w:r w:rsidR="00105D60" w:rsidRPr="00E36A8F">
        <w:rPr>
          <w:spacing w:val="-3"/>
          <w:lang w:val="en-US"/>
        </w:rPr>
        <w:t xml:space="preserve">ear </w:t>
      </w:r>
      <w:r w:rsidR="004137B6" w:rsidRPr="00E36A8F">
        <w:rPr>
          <w:spacing w:val="-3"/>
          <w:lang w:val="en-US"/>
        </w:rPr>
        <w:t>2012,</w:t>
      </w:r>
    </w:p>
    <w:p w:rsidR="004137B6" w:rsidRPr="00E36A8F" w:rsidRDefault="00804AF0" w:rsidP="00957AD4">
      <w:pPr>
        <w:numPr>
          <w:ilvl w:val="0"/>
          <w:numId w:val="2"/>
        </w:numPr>
        <w:tabs>
          <w:tab w:val="left" w:pos="-709"/>
        </w:tabs>
        <w:suppressAutoHyphens/>
        <w:jc w:val="both"/>
        <w:rPr>
          <w:spacing w:val="-3"/>
          <w:lang w:val="en-US"/>
        </w:rPr>
      </w:pPr>
      <w:r>
        <w:rPr>
          <w:spacing w:val="-3"/>
          <w:lang w:val="en-US"/>
        </w:rPr>
        <w:t xml:space="preserve">an </w:t>
      </w:r>
      <w:r w:rsidR="00D37034" w:rsidRPr="00E36A8F">
        <w:rPr>
          <w:spacing w:val="-3"/>
          <w:lang w:val="en-US"/>
        </w:rPr>
        <w:t>amendment</w:t>
      </w:r>
      <w:r w:rsidR="004137B6" w:rsidRPr="00E36A8F">
        <w:rPr>
          <w:spacing w:val="-3"/>
          <w:lang w:val="en-US"/>
        </w:rPr>
        <w:t xml:space="preserve"> to the Charter of ING Bank Śląski </w:t>
      </w:r>
      <w:smartTag w:uri="urn:schemas-microsoft-com:office:smarttags" w:element="place">
        <w:smartTag w:uri="urn:schemas-microsoft-com:office:smarttags" w:element="country-region">
          <w:r w:rsidR="004137B6" w:rsidRPr="00E36A8F">
            <w:rPr>
              <w:spacing w:val="-3"/>
              <w:lang w:val="en-US"/>
            </w:rPr>
            <w:t>S.A.</w:t>
          </w:r>
        </w:smartTag>
      </w:smartTag>
    </w:p>
    <w:p w:rsidR="00DB7F8F" w:rsidRPr="00E36A8F" w:rsidRDefault="00DB7F8F" w:rsidP="00957AD4">
      <w:pPr>
        <w:numPr>
          <w:ilvl w:val="0"/>
          <w:numId w:val="1"/>
        </w:numPr>
        <w:tabs>
          <w:tab w:val="left" w:pos="-709"/>
        </w:tabs>
        <w:suppressAutoHyphens/>
        <w:ind w:left="360" w:hanging="360"/>
        <w:jc w:val="both"/>
        <w:rPr>
          <w:spacing w:val="-3"/>
          <w:lang w:val="en-US"/>
        </w:rPr>
      </w:pPr>
      <w:r w:rsidRPr="00E36A8F">
        <w:rPr>
          <w:spacing w:val="-3"/>
          <w:lang w:val="en-US"/>
        </w:rPr>
        <w:t xml:space="preserve">changes on the Supervisory Board, </w:t>
      </w:r>
    </w:p>
    <w:p w:rsidR="00DB7F8F" w:rsidRPr="00E36A8F" w:rsidRDefault="00DB7F8F" w:rsidP="00957AD4">
      <w:pPr>
        <w:numPr>
          <w:ilvl w:val="0"/>
          <w:numId w:val="1"/>
        </w:numPr>
        <w:ind w:left="360" w:hanging="360"/>
        <w:rPr>
          <w:lang w:val="en-US"/>
        </w:rPr>
      </w:pPr>
      <w:r w:rsidRPr="00E36A8F">
        <w:rPr>
          <w:lang w:val="en-US"/>
        </w:rPr>
        <w:t>closing of the General Meeting.</w:t>
      </w:r>
    </w:p>
    <w:p w:rsidR="00D6286F" w:rsidRPr="00E36A8F" w:rsidRDefault="00D6286F" w:rsidP="00D6286F">
      <w:pPr>
        <w:spacing w:line="360" w:lineRule="auto"/>
        <w:rPr>
          <w:lang w:val="en-US"/>
        </w:rPr>
      </w:pPr>
    </w:p>
    <w:p w:rsidR="00D6286F" w:rsidRPr="00940D4C" w:rsidRDefault="00D6286F" w:rsidP="00D6286F">
      <w:pPr>
        <w:spacing w:line="360" w:lineRule="auto"/>
        <w:rPr>
          <w:lang w:val="en-US"/>
        </w:rPr>
      </w:pPr>
      <w:r w:rsidRPr="00940D4C">
        <w:rPr>
          <w:lang w:val="en-US"/>
        </w:rPr>
        <w:t>Propo</w:t>
      </w:r>
      <w:r w:rsidR="007778DF">
        <w:rPr>
          <w:lang w:val="en-US"/>
        </w:rPr>
        <w:t>sed change</w:t>
      </w:r>
      <w:r w:rsidR="007D0356" w:rsidRPr="00940D4C">
        <w:rPr>
          <w:lang w:val="en-US"/>
        </w:rPr>
        <w:t xml:space="preserve"> to the Company’s Charter:</w:t>
      </w:r>
    </w:p>
    <w:p w:rsidR="00386278" w:rsidRPr="00726F50" w:rsidRDefault="00386278" w:rsidP="00391A2A">
      <w:pPr>
        <w:jc w:val="both"/>
        <w:rPr>
          <w:lang w:val="en-US"/>
        </w:rPr>
      </w:pPr>
    </w:p>
    <w:p w:rsidR="00391A2A" w:rsidRPr="00726F50" w:rsidRDefault="007D0356" w:rsidP="00391A2A">
      <w:pPr>
        <w:jc w:val="both"/>
        <w:rPr>
          <w:lang w:val="en-US"/>
        </w:rPr>
      </w:pPr>
      <w:r w:rsidRPr="00726F50">
        <w:rPr>
          <w:lang w:val="en-US"/>
        </w:rPr>
        <w:t xml:space="preserve">Pursuant to the requirements set out in Article 402 §2 of the Commercial Companies Code, the Bank Management Board hereby gives notice of the proposed amendment to the Charter of ING Bank Śląski Spółka Akcyjna for the information of the </w:t>
      </w:r>
      <w:r w:rsidR="000152E0" w:rsidRPr="00726F50">
        <w:rPr>
          <w:lang w:val="en-US"/>
        </w:rPr>
        <w:t>s</w:t>
      </w:r>
      <w:r w:rsidRPr="00726F50">
        <w:rPr>
          <w:lang w:val="en-US"/>
        </w:rPr>
        <w:t xml:space="preserve">hareholders: </w:t>
      </w:r>
    </w:p>
    <w:p w:rsidR="00391A2A" w:rsidRPr="00726F50" w:rsidRDefault="00391A2A" w:rsidP="00391A2A">
      <w:pPr>
        <w:tabs>
          <w:tab w:val="left" w:pos="-720"/>
        </w:tabs>
        <w:suppressAutoHyphens/>
        <w:spacing w:line="360" w:lineRule="auto"/>
        <w:jc w:val="both"/>
        <w:rPr>
          <w:spacing w:val="-3"/>
          <w:lang w:val="en-US"/>
        </w:rPr>
      </w:pPr>
    </w:p>
    <w:p w:rsidR="00391A2A" w:rsidRPr="00726F50" w:rsidRDefault="007D0356" w:rsidP="00391A2A">
      <w:pPr>
        <w:spacing w:after="120"/>
        <w:rPr>
          <w:lang w:val="en-US"/>
        </w:rPr>
      </w:pPr>
      <w:r w:rsidRPr="00726F50">
        <w:rPr>
          <w:lang w:val="en-US"/>
        </w:rPr>
        <w:t>In §</w:t>
      </w:r>
      <w:r w:rsidR="00391A2A" w:rsidRPr="00726F50">
        <w:rPr>
          <w:lang w:val="en-US"/>
        </w:rPr>
        <w:t>45</w:t>
      </w:r>
      <w:r w:rsidRPr="00726F50">
        <w:rPr>
          <w:lang w:val="en-US"/>
        </w:rPr>
        <w:t xml:space="preserve"> of the Charter, Section 2 and the numbering of Section 1 shall be deleted.</w:t>
      </w:r>
      <w:r w:rsidR="00E36A8F" w:rsidRPr="00726F50">
        <w:rPr>
          <w:lang w:val="en-US"/>
        </w:rPr>
        <w:t xml:space="preserve"> </w:t>
      </w:r>
    </w:p>
    <w:p w:rsidR="00391A2A" w:rsidRPr="00726F50" w:rsidRDefault="00391A2A" w:rsidP="00391A2A">
      <w:pPr>
        <w:spacing w:after="120"/>
        <w:rPr>
          <w:lang w:val="en-US"/>
        </w:rPr>
      </w:pPr>
    </w:p>
    <w:p w:rsidR="00391A2A" w:rsidRPr="00726F50" w:rsidRDefault="007D0356" w:rsidP="00391A2A">
      <w:pPr>
        <w:spacing w:after="120"/>
        <w:rPr>
          <w:lang w:val="en-US"/>
        </w:rPr>
      </w:pPr>
      <w:r w:rsidRPr="00726F50">
        <w:rPr>
          <w:lang w:val="en-US"/>
        </w:rPr>
        <w:t>The hitherto wording of §</w:t>
      </w:r>
      <w:r w:rsidR="00391A2A" w:rsidRPr="00726F50">
        <w:rPr>
          <w:lang w:val="en-US"/>
        </w:rPr>
        <w:t>45:</w:t>
      </w:r>
    </w:p>
    <w:p w:rsidR="007D0356" w:rsidRPr="00726F50" w:rsidRDefault="007D0356" w:rsidP="00726F50">
      <w:pPr>
        <w:autoSpaceDE w:val="0"/>
        <w:autoSpaceDN w:val="0"/>
        <w:adjustRightInd w:val="0"/>
        <w:jc w:val="both"/>
        <w:rPr>
          <w:lang w:val="en-US"/>
        </w:rPr>
      </w:pPr>
      <w:r w:rsidRPr="00726F50">
        <w:rPr>
          <w:lang w:val="en-US"/>
        </w:rPr>
        <w:t>“</w:t>
      </w:r>
      <w:r w:rsidR="000152E0" w:rsidRPr="00726F50">
        <w:rPr>
          <w:lang w:val="en-US"/>
        </w:rPr>
        <w:t xml:space="preserve">1. </w:t>
      </w:r>
      <w:r w:rsidRPr="00726F50">
        <w:rPr>
          <w:lang w:val="en-US"/>
        </w:rPr>
        <w:t>The announcements of the Bank provided for by the law shall be published in</w:t>
      </w:r>
      <w:r w:rsidR="00726F50">
        <w:rPr>
          <w:lang w:val="en-US"/>
        </w:rPr>
        <w:t xml:space="preserve"> </w:t>
      </w:r>
      <w:r w:rsidRPr="00726F50">
        <w:rPr>
          <w:lang w:val="en-US"/>
        </w:rPr>
        <w:t xml:space="preserve">“Monitor Sądowy i Gospodarczy” </w:t>
      </w:r>
      <w:r w:rsidRPr="00726F50">
        <w:rPr>
          <w:i/>
          <w:iCs/>
          <w:lang w:val="en-US"/>
        </w:rPr>
        <w:t>/Court and Economic Monitor</w:t>
      </w:r>
      <w:r w:rsidRPr="00726F50">
        <w:rPr>
          <w:lang w:val="en-US"/>
        </w:rPr>
        <w:t>/, unless the Charter</w:t>
      </w:r>
      <w:r w:rsidR="00726F50">
        <w:rPr>
          <w:lang w:val="en-US"/>
        </w:rPr>
        <w:t xml:space="preserve"> </w:t>
      </w:r>
      <w:r w:rsidRPr="00726F50">
        <w:rPr>
          <w:lang w:val="en-US"/>
        </w:rPr>
        <w:t>provides otherwise.</w:t>
      </w:r>
    </w:p>
    <w:p w:rsidR="00391A2A" w:rsidRPr="00726F50" w:rsidRDefault="007D0356" w:rsidP="00726F50">
      <w:pPr>
        <w:autoSpaceDE w:val="0"/>
        <w:autoSpaceDN w:val="0"/>
        <w:adjustRightInd w:val="0"/>
        <w:spacing w:before="240"/>
        <w:jc w:val="both"/>
        <w:rPr>
          <w:lang w:val="en-US"/>
        </w:rPr>
      </w:pPr>
      <w:r w:rsidRPr="00726F50">
        <w:rPr>
          <w:lang w:val="en-US"/>
        </w:rPr>
        <w:lastRenderedPageBreak/>
        <w:t>2. The financial statements shall be published by the Bank in the Official Journal of the</w:t>
      </w:r>
      <w:r w:rsidR="00726F50">
        <w:rPr>
          <w:lang w:val="en-US"/>
        </w:rPr>
        <w:t xml:space="preserve"> </w:t>
      </w:r>
      <w:r w:rsidRPr="00726F50">
        <w:rPr>
          <w:lang w:val="en-US"/>
        </w:rPr>
        <w:t xml:space="preserve">Republic of Poland “Monitor Polski - B” </w:t>
      </w:r>
      <w:r w:rsidRPr="00726F50">
        <w:rPr>
          <w:i/>
          <w:iCs/>
          <w:lang w:val="en-US"/>
        </w:rPr>
        <w:t>/”Polish Monitor - B”/.</w:t>
      </w:r>
      <w:r w:rsidR="000152E0" w:rsidRPr="00726F50">
        <w:rPr>
          <w:i/>
          <w:iCs/>
          <w:lang w:val="en-US"/>
        </w:rPr>
        <w:t>”</w:t>
      </w:r>
    </w:p>
    <w:p w:rsidR="004844D2" w:rsidRPr="00726F50" w:rsidRDefault="004844D2" w:rsidP="00752E7F">
      <w:pPr>
        <w:widowControl w:val="0"/>
        <w:suppressAutoHyphens/>
        <w:jc w:val="both"/>
        <w:rPr>
          <w:spacing w:val="-3"/>
          <w:lang w:val="en-US"/>
        </w:rPr>
      </w:pPr>
    </w:p>
    <w:p w:rsidR="00752E7F" w:rsidRPr="00726F50" w:rsidRDefault="00752E7F" w:rsidP="00752E7F">
      <w:pPr>
        <w:suppressAutoHyphens/>
        <w:jc w:val="both"/>
        <w:rPr>
          <w:spacing w:val="-3"/>
          <w:lang w:val="en-US"/>
        </w:rPr>
      </w:pPr>
      <w:r w:rsidRPr="00726F50">
        <w:rPr>
          <w:spacing w:val="-3"/>
          <w:lang w:val="en-US"/>
        </w:rPr>
        <w:t>Pursuant to the requirements of Article 402</w:t>
      </w:r>
      <w:r w:rsidRPr="00726F50">
        <w:rPr>
          <w:spacing w:val="-3"/>
          <w:vertAlign w:val="superscript"/>
          <w:lang w:val="en-US"/>
        </w:rPr>
        <w:t xml:space="preserve">2 </w:t>
      </w:r>
      <w:r w:rsidRPr="00726F50">
        <w:rPr>
          <w:spacing w:val="-3"/>
          <w:lang w:val="en-US"/>
        </w:rPr>
        <w:t xml:space="preserve">of the Commercial Companies Code, the Bank Management Board hereby presents </w:t>
      </w:r>
      <w:r w:rsidR="00B7343A" w:rsidRPr="00726F50">
        <w:rPr>
          <w:spacing w:val="-3"/>
          <w:lang w:val="en-US"/>
        </w:rPr>
        <w:t>the</w:t>
      </w:r>
      <w:r w:rsidR="00584996" w:rsidRPr="00726F50">
        <w:rPr>
          <w:spacing w:val="-3"/>
          <w:lang w:val="en-US"/>
        </w:rPr>
        <w:t xml:space="preserve"> following details</w:t>
      </w:r>
      <w:r w:rsidR="00B7343A" w:rsidRPr="00726F50">
        <w:rPr>
          <w:spacing w:val="-3"/>
          <w:lang w:val="en-US"/>
        </w:rPr>
        <w:t xml:space="preserve"> </w:t>
      </w:r>
      <w:r w:rsidRPr="00726F50">
        <w:rPr>
          <w:spacing w:val="-3"/>
          <w:lang w:val="en-US"/>
        </w:rPr>
        <w:t>for the information of</w:t>
      </w:r>
      <w:r w:rsidR="00B7343A" w:rsidRPr="00726F50">
        <w:rPr>
          <w:spacing w:val="-3"/>
          <w:lang w:val="en-US"/>
        </w:rPr>
        <w:t xml:space="preserve"> t</w:t>
      </w:r>
      <w:r w:rsidR="009119F1" w:rsidRPr="00726F50">
        <w:rPr>
          <w:spacing w:val="-3"/>
          <w:lang w:val="en-US"/>
        </w:rPr>
        <w:t>he s</w:t>
      </w:r>
      <w:r w:rsidR="00B7343A" w:rsidRPr="00726F50">
        <w:rPr>
          <w:spacing w:val="-3"/>
          <w:lang w:val="en-US"/>
        </w:rPr>
        <w:t>hareholders</w:t>
      </w:r>
      <w:r w:rsidRPr="00726F50">
        <w:rPr>
          <w:spacing w:val="-3"/>
          <w:lang w:val="en-US"/>
        </w:rPr>
        <w:t>:</w:t>
      </w:r>
    </w:p>
    <w:p w:rsidR="00752E7F" w:rsidRPr="00E36A8F" w:rsidRDefault="00752E7F" w:rsidP="00A16C79">
      <w:pPr>
        <w:numPr>
          <w:ilvl w:val="0"/>
          <w:numId w:val="16"/>
        </w:numPr>
        <w:tabs>
          <w:tab w:val="left" w:pos="-720"/>
        </w:tabs>
        <w:suppressAutoHyphens/>
        <w:spacing w:beforeLines="120" w:before="288" w:afterLines="120" w:after="288"/>
        <w:jc w:val="both"/>
        <w:rPr>
          <w:b/>
          <w:spacing w:val="-3"/>
          <w:lang w:val="en-US"/>
        </w:rPr>
      </w:pPr>
      <w:r w:rsidRPr="00726F50">
        <w:rPr>
          <w:b/>
          <w:spacing w:val="-3"/>
          <w:lang w:val="en-US"/>
        </w:rPr>
        <w:t>Right to demand putting certain items on the agenda</w:t>
      </w:r>
      <w:r w:rsidRPr="00E36A8F">
        <w:rPr>
          <w:b/>
          <w:spacing w:val="-3"/>
          <w:lang w:val="en-US"/>
        </w:rPr>
        <w:t xml:space="preserve"> (Article 402</w:t>
      </w:r>
      <w:r w:rsidRPr="00E36A8F">
        <w:rPr>
          <w:rFonts w:ascii="Times New (W1)" w:hAnsi="Times New (W1)"/>
          <w:b/>
          <w:spacing w:val="-3"/>
          <w:vertAlign w:val="superscript"/>
          <w:lang w:val="en-US"/>
        </w:rPr>
        <w:t>2</w:t>
      </w:r>
      <w:r w:rsidRPr="00E36A8F">
        <w:rPr>
          <w:b/>
          <w:spacing w:val="-3"/>
          <w:lang w:val="en-US"/>
        </w:rPr>
        <w:t xml:space="preserve"> item 2 letter a) of the C</w:t>
      </w:r>
      <w:r w:rsidR="000D4F7C" w:rsidRPr="00E36A8F">
        <w:rPr>
          <w:b/>
          <w:spacing w:val="-3"/>
          <w:lang w:val="en-US"/>
        </w:rPr>
        <w:t>ommercial Companies Code</w:t>
      </w:r>
      <w:r w:rsidRPr="00E36A8F">
        <w:rPr>
          <w:b/>
          <w:spacing w:val="-3"/>
          <w:lang w:val="en-US"/>
        </w:rPr>
        <w:t>)</w:t>
      </w:r>
    </w:p>
    <w:p w:rsidR="00752E7F" w:rsidRPr="00E36A8F" w:rsidRDefault="000152E0" w:rsidP="00A16C79">
      <w:pPr>
        <w:suppressAutoHyphens/>
        <w:spacing w:afterLines="50" w:after="120"/>
        <w:jc w:val="both"/>
        <w:rPr>
          <w:spacing w:val="-3"/>
          <w:lang w:val="en-US"/>
        </w:rPr>
      </w:pPr>
      <w:r w:rsidRPr="00E36A8F">
        <w:rPr>
          <w:lang w:val="en-US"/>
        </w:rPr>
        <w:t>S</w:t>
      </w:r>
      <w:r w:rsidR="00752E7F" w:rsidRPr="00E36A8F">
        <w:rPr>
          <w:lang w:val="en-US"/>
        </w:rPr>
        <w:t>hareholder</w:t>
      </w:r>
      <w:r w:rsidRPr="00E36A8F">
        <w:rPr>
          <w:lang w:val="en-US"/>
        </w:rPr>
        <w:t>s</w:t>
      </w:r>
      <w:r w:rsidR="00752E7F" w:rsidRPr="00E36A8F">
        <w:rPr>
          <w:lang w:val="en-US"/>
        </w:rPr>
        <w:t xml:space="preserve"> representing at least 1/20 of the Company’s share capital may request that certain items be placed</w:t>
      </w:r>
      <w:r w:rsidRPr="00E36A8F">
        <w:rPr>
          <w:lang w:val="en-US"/>
        </w:rPr>
        <w:t xml:space="preserve"> on the agenda for the</w:t>
      </w:r>
      <w:r w:rsidR="00752E7F" w:rsidRPr="00E36A8F">
        <w:rPr>
          <w:lang w:val="en-US"/>
        </w:rPr>
        <w:t xml:space="preserve"> General Meeting. Such request</w:t>
      </w:r>
      <w:r w:rsidR="00370E28">
        <w:rPr>
          <w:lang w:val="en-US"/>
        </w:rPr>
        <w:t>s</w:t>
      </w:r>
      <w:r w:rsidR="00752E7F" w:rsidRPr="00E36A8F">
        <w:rPr>
          <w:lang w:val="en-US"/>
        </w:rPr>
        <w:t xml:space="preserve"> should be submitted to </w:t>
      </w:r>
      <w:r w:rsidR="00752E7F" w:rsidRPr="00E36A8F">
        <w:rPr>
          <w:spacing w:val="-3"/>
          <w:lang w:val="en-US"/>
        </w:rPr>
        <w:t xml:space="preserve">the Management Board of ING Bank Śląski </w:t>
      </w:r>
      <w:smartTag w:uri="urn:schemas-microsoft-com:office:smarttags" w:element="country-region">
        <w:smartTag w:uri="urn:schemas-microsoft-com:office:smarttags" w:element="place">
          <w:r w:rsidR="00752E7F" w:rsidRPr="00E36A8F">
            <w:rPr>
              <w:spacing w:val="-3"/>
              <w:lang w:val="en-US"/>
            </w:rPr>
            <w:t>S.A.</w:t>
          </w:r>
        </w:smartTag>
      </w:smartTag>
      <w:r w:rsidR="00752E7F" w:rsidRPr="00E36A8F">
        <w:rPr>
          <w:spacing w:val="-3"/>
          <w:lang w:val="en-US"/>
        </w:rPr>
        <w:t xml:space="preserve"> not later than on </w:t>
      </w:r>
      <w:r w:rsidR="007805A0" w:rsidRPr="00E36A8F">
        <w:rPr>
          <w:spacing w:val="-3"/>
          <w:lang w:val="en-US"/>
        </w:rPr>
        <w:t>29</w:t>
      </w:r>
      <w:r w:rsidR="00584996" w:rsidRPr="00E36A8F">
        <w:rPr>
          <w:spacing w:val="-3"/>
          <w:lang w:val="en-US"/>
        </w:rPr>
        <w:t xml:space="preserve"> </w:t>
      </w:r>
      <w:r w:rsidR="00752E7F" w:rsidRPr="00E36A8F">
        <w:rPr>
          <w:spacing w:val="-3"/>
          <w:lang w:val="en-US"/>
        </w:rPr>
        <w:t>March 201</w:t>
      </w:r>
      <w:r w:rsidR="004137B6" w:rsidRPr="00E36A8F">
        <w:rPr>
          <w:spacing w:val="-3"/>
          <w:lang w:val="en-US"/>
        </w:rPr>
        <w:t>3</w:t>
      </w:r>
      <w:r w:rsidR="00752E7F" w:rsidRPr="00E36A8F">
        <w:rPr>
          <w:spacing w:val="-3"/>
          <w:lang w:val="en-US"/>
        </w:rPr>
        <w:t xml:space="preserve"> and </w:t>
      </w:r>
      <w:r w:rsidR="00752E7F" w:rsidRPr="00E36A8F">
        <w:rPr>
          <w:lang w:val="en-US"/>
        </w:rPr>
        <w:t xml:space="preserve">should contain grounds for the request or a draft resolution concerning the proposed agenda item. </w:t>
      </w:r>
      <w:r w:rsidR="00752E7F" w:rsidRPr="00E36A8F">
        <w:rPr>
          <w:spacing w:val="-3"/>
          <w:lang w:val="en-US"/>
        </w:rPr>
        <w:t>The request</w:t>
      </w:r>
      <w:r w:rsidR="00370E28">
        <w:rPr>
          <w:spacing w:val="-3"/>
          <w:lang w:val="en-US"/>
        </w:rPr>
        <w:t>s</w:t>
      </w:r>
      <w:r w:rsidR="00752E7F" w:rsidRPr="00E36A8F">
        <w:rPr>
          <w:spacing w:val="-3"/>
          <w:lang w:val="en-US"/>
        </w:rPr>
        <w:t xml:space="preserve"> may be submitted in </w:t>
      </w:r>
      <w:r w:rsidR="000D4F7C" w:rsidRPr="00E36A8F">
        <w:rPr>
          <w:spacing w:val="-3"/>
          <w:lang w:val="en-US"/>
        </w:rPr>
        <w:t>the</w:t>
      </w:r>
      <w:r w:rsidR="00752E7F" w:rsidRPr="00E36A8F">
        <w:rPr>
          <w:spacing w:val="-3"/>
          <w:lang w:val="en-US"/>
        </w:rPr>
        <w:t xml:space="preserve"> written form to the registered office of ING</w:t>
      </w:r>
      <w:r w:rsidR="00200F76" w:rsidRPr="00E36A8F">
        <w:rPr>
          <w:spacing w:val="-3"/>
          <w:lang w:val="en-US"/>
        </w:rPr>
        <w:t> </w:t>
      </w:r>
      <w:r w:rsidR="00752E7F" w:rsidRPr="00E36A8F">
        <w:rPr>
          <w:spacing w:val="-3"/>
          <w:lang w:val="en-US"/>
        </w:rPr>
        <w:t>Bank</w:t>
      </w:r>
      <w:r w:rsidR="00200F76" w:rsidRPr="00E36A8F">
        <w:rPr>
          <w:spacing w:val="-3"/>
          <w:lang w:val="en-US"/>
        </w:rPr>
        <w:t> </w:t>
      </w:r>
      <w:r w:rsidR="00752E7F" w:rsidRPr="00E36A8F">
        <w:rPr>
          <w:spacing w:val="-3"/>
          <w:lang w:val="en-US"/>
        </w:rPr>
        <w:t xml:space="preserve">Śląski </w:t>
      </w:r>
      <w:smartTag w:uri="urn:schemas-microsoft-com:office:smarttags" w:element="country-region">
        <w:smartTag w:uri="urn:schemas-microsoft-com:office:smarttags" w:element="place">
          <w:r w:rsidR="00752E7F" w:rsidRPr="00E36A8F">
            <w:rPr>
              <w:spacing w:val="-3"/>
              <w:lang w:val="en-US"/>
            </w:rPr>
            <w:t>S.A.</w:t>
          </w:r>
        </w:smartTag>
      </w:smartTag>
      <w:r w:rsidR="007805A0" w:rsidRPr="00E36A8F">
        <w:rPr>
          <w:spacing w:val="-3"/>
          <w:lang w:val="en-US"/>
        </w:rPr>
        <w:t xml:space="preserve"> at ul. Sokolska 34, room 900</w:t>
      </w:r>
      <w:r w:rsidR="00752E7F" w:rsidRPr="00E36A8F">
        <w:rPr>
          <w:spacing w:val="-3"/>
          <w:lang w:val="en-US"/>
        </w:rPr>
        <w:t xml:space="preserve">, 40-086 </w:t>
      </w:r>
      <w:smartTag w:uri="urn:schemas-microsoft-com:office:smarttags" w:element="City">
        <w:smartTag w:uri="urn:schemas-microsoft-com:office:smarttags" w:element="place">
          <w:r w:rsidR="00752E7F" w:rsidRPr="00E36A8F">
            <w:rPr>
              <w:spacing w:val="-3"/>
              <w:lang w:val="en-US"/>
            </w:rPr>
            <w:t>Katowice</w:t>
          </w:r>
        </w:smartTag>
      </w:smartTag>
      <w:r w:rsidR="00752E7F" w:rsidRPr="00E36A8F">
        <w:rPr>
          <w:spacing w:val="-3"/>
          <w:lang w:val="en-US"/>
        </w:rPr>
        <w:t xml:space="preserve"> or sent </w:t>
      </w:r>
      <w:r w:rsidR="000D4F7C" w:rsidRPr="00E36A8F">
        <w:rPr>
          <w:spacing w:val="-3"/>
          <w:lang w:val="en-US"/>
        </w:rPr>
        <w:t xml:space="preserve">only </w:t>
      </w:r>
      <w:r w:rsidR="00752E7F" w:rsidRPr="00E36A8F">
        <w:rPr>
          <w:spacing w:val="-3"/>
          <w:lang w:val="en-US"/>
        </w:rPr>
        <w:t xml:space="preserve">in </w:t>
      </w:r>
      <w:r w:rsidR="000D4F7C" w:rsidRPr="00E36A8F">
        <w:rPr>
          <w:spacing w:val="-3"/>
          <w:lang w:val="en-US"/>
        </w:rPr>
        <w:t>the</w:t>
      </w:r>
      <w:r w:rsidR="00752E7F" w:rsidRPr="00E36A8F">
        <w:rPr>
          <w:spacing w:val="-3"/>
          <w:lang w:val="en-US"/>
        </w:rPr>
        <w:t xml:space="preserve"> electronic form </w:t>
      </w:r>
      <w:r w:rsidR="00200F76" w:rsidRPr="00E36A8F">
        <w:rPr>
          <w:spacing w:val="-3"/>
          <w:lang w:val="en-US"/>
        </w:rPr>
        <w:t xml:space="preserve">at </w:t>
      </w:r>
      <w:r w:rsidR="00752E7F" w:rsidRPr="00E36A8F">
        <w:rPr>
          <w:spacing w:val="-3"/>
          <w:lang w:val="en-US"/>
        </w:rPr>
        <w:t>the following email address: walne.zgromadzenie@ingbank.pl</w:t>
      </w:r>
    </w:p>
    <w:p w:rsidR="00752E7F" w:rsidRPr="00E36A8F" w:rsidRDefault="00752E7F" w:rsidP="00752E7F">
      <w:pPr>
        <w:suppressAutoHyphens/>
        <w:spacing w:beforeLines="120" w:before="288" w:afterLines="120" w:after="288"/>
        <w:jc w:val="both"/>
        <w:rPr>
          <w:spacing w:val="-3"/>
          <w:lang w:val="en-US"/>
        </w:rPr>
      </w:pPr>
      <w:r w:rsidRPr="00E36A8F">
        <w:rPr>
          <w:spacing w:val="-3"/>
          <w:lang w:val="en-US"/>
        </w:rPr>
        <w:t xml:space="preserve">Shareholders are obliged to prove that on the day of submission of the aforesaid request they owned the required number of shares by enclosing depository receipt </w:t>
      </w:r>
      <w:r w:rsidR="00200F76" w:rsidRPr="00E36A8F">
        <w:rPr>
          <w:spacing w:val="-3"/>
          <w:lang w:val="en-US"/>
        </w:rPr>
        <w:t xml:space="preserve">with </w:t>
      </w:r>
      <w:r w:rsidRPr="00E36A8F">
        <w:rPr>
          <w:spacing w:val="-3"/>
          <w:lang w:val="en-US"/>
        </w:rPr>
        <w:t>the above mentioned request</w:t>
      </w:r>
      <w:r w:rsidR="000D4F7C" w:rsidRPr="00E36A8F">
        <w:rPr>
          <w:spacing w:val="-3"/>
          <w:lang w:val="en-US"/>
        </w:rPr>
        <w:t xml:space="preserve"> or a notice of right to participate in the </w:t>
      </w:r>
      <w:r w:rsidR="00784C2D" w:rsidRPr="00E36A8F">
        <w:rPr>
          <w:spacing w:val="-3"/>
          <w:lang w:val="en-US"/>
        </w:rPr>
        <w:t xml:space="preserve">Bank’s </w:t>
      </w:r>
      <w:r w:rsidR="000D4F7C" w:rsidRPr="00E36A8F">
        <w:rPr>
          <w:spacing w:val="-3"/>
          <w:lang w:val="en-US"/>
        </w:rPr>
        <w:t>GM</w:t>
      </w:r>
      <w:r w:rsidRPr="00E36A8F">
        <w:rPr>
          <w:spacing w:val="-3"/>
          <w:lang w:val="en-US"/>
        </w:rPr>
        <w:t xml:space="preserve">; shareholders being </w:t>
      </w:r>
      <w:r w:rsidR="000D4F7C" w:rsidRPr="00E36A8F">
        <w:rPr>
          <w:spacing w:val="-3"/>
          <w:lang w:val="en-US"/>
        </w:rPr>
        <w:t>legal entities</w:t>
      </w:r>
      <w:r w:rsidRPr="00E36A8F">
        <w:rPr>
          <w:spacing w:val="-3"/>
          <w:lang w:val="en-US"/>
        </w:rPr>
        <w:t xml:space="preserve"> or organizational units other than </w:t>
      </w:r>
      <w:r w:rsidR="000D4F7C" w:rsidRPr="00E36A8F">
        <w:rPr>
          <w:spacing w:val="-3"/>
          <w:lang w:val="en-US"/>
        </w:rPr>
        <w:t>legal entities</w:t>
      </w:r>
      <w:r w:rsidRPr="00E36A8F">
        <w:rPr>
          <w:spacing w:val="-3"/>
          <w:lang w:val="en-US"/>
        </w:rPr>
        <w:t xml:space="preserve"> are additionally requested to prove their authorization to act on behalf of a relevant entity via enclosing a valid copy of the entry in the relevant register. Shareholders </w:t>
      </w:r>
      <w:r w:rsidR="001C174C" w:rsidRPr="00E36A8F">
        <w:rPr>
          <w:spacing w:val="-3"/>
          <w:lang w:val="en-US"/>
        </w:rPr>
        <w:t>who send</w:t>
      </w:r>
      <w:r w:rsidRPr="00E36A8F">
        <w:rPr>
          <w:spacing w:val="-3"/>
          <w:lang w:val="en-US"/>
        </w:rPr>
        <w:t xml:space="preserve"> the </w:t>
      </w:r>
      <w:r w:rsidR="001C174C" w:rsidRPr="00E36A8F">
        <w:rPr>
          <w:spacing w:val="-3"/>
          <w:lang w:val="en-US"/>
        </w:rPr>
        <w:t>request</w:t>
      </w:r>
      <w:r w:rsidR="00370E28">
        <w:rPr>
          <w:spacing w:val="-3"/>
          <w:lang w:val="en-US"/>
        </w:rPr>
        <w:t>s</w:t>
      </w:r>
      <w:r w:rsidRPr="00E36A8F">
        <w:rPr>
          <w:spacing w:val="-3"/>
          <w:lang w:val="en-US"/>
        </w:rPr>
        <w:t xml:space="preserve"> via electronic means of communication are obliged to send the above mentioned documents in </w:t>
      </w:r>
      <w:r w:rsidR="001C174C" w:rsidRPr="00E36A8F">
        <w:rPr>
          <w:spacing w:val="-3"/>
          <w:lang w:val="en-US"/>
        </w:rPr>
        <w:t xml:space="preserve">the </w:t>
      </w:r>
      <w:r w:rsidRPr="00E36A8F">
        <w:rPr>
          <w:spacing w:val="-3"/>
          <w:lang w:val="en-US"/>
        </w:rPr>
        <w:t xml:space="preserve">PDF format. </w:t>
      </w:r>
    </w:p>
    <w:p w:rsidR="00752E7F" w:rsidRPr="00E36A8F" w:rsidRDefault="00FE2FA7" w:rsidP="00752E7F">
      <w:pPr>
        <w:suppressAutoHyphens/>
        <w:spacing w:beforeLines="120" w:before="288" w:afterLines="120" w:after="288"/>
        <w:jc w:val="both"/>
        <w:rPr>
          <w:spacing w:val="-3"/>
          <w:lang w:val="en-US"/>
        </w:rPr>
      </w:pPr>
      <w:r w:rsidRPr="00E36A8F">
        <w:rPr>
          <w:spacing w:val="-3"/>
          <w:lang w:val="en-US"/>
        </w:rPr>
        <w:t>Requests</w:t>
      </w:r>
      <w:r w:rsidR="00752E7F" w:rsidRPr="00E36A8F">
        <w:rPr>
          <w:spacing w:val="-3"/>
          <w:lang w:val="en-US"/>
        </w:rPr>
        <w:t xml:space="preserve"> sent by shareholders using electronic means of communication in </w:t>
      </w:r>
      <w:r w:rsidR="001C174C" w:rsidRPr="00E36A8F">
        <w:rPr>
          <w:spacing w:val="-3"/>
          <w:lang w:val="en-US"/>
        </w:rPr>
        <w:t xml:space="preserve">a </w:t>
      </w:r>
      <w:r w:rsidR="00752E7F" w:rsidRPr="00E36A8F">
        <w:rPr>
          <w:spacing w:val="-3"/>
          <w:lang w:val="en-US"/>
        </w:rPr>
        <w:t xml:space="preserve">manner other than via the </w:t>
      </w:r>
      <w:r w:rsidR="00784C2D" w:rsidRPr="00E36A8F">
        <w:rPr>
          <w:spacing w:val="-3"/>
          <w:lang w:val="en-US"/>
        </w:rPr>
        <w:t xml:space="preserve">above mentioned </w:t>
      </w:r>
      <w:r w:rsidR="00752E7F" w:rsidRPr="00E36A8F">
        <w:rPr>
          <w:spacing w:val="-3"/>
          <w:lang w:val="en-US"/>
        </w:rPr>
        <w:t xml:space="preserve">electronic mail address or without fulfilling the requirements set out above shall not have any legal consequences for the Bank and </w:t>
      </w:r>
      <w:r w:rsidR="001C174C" w:rsidRPr="00E36A8F">
        <w:rPr>
          <w:spacing w:val="-3"/>
          <w:lang w:val="en-US"/>
        </w:rPr>
        <w:t xml:space="preserve">therefore </w:t>
      </w:r>
      <w:r w:rsidR="00752E7F" w:rsidRPr="00E36A8F">
        <w:rPr>
          <w:spacing w:val="-3"/>
          <w:lang w:val="en-US"/>
        </w:rPr>
        <w:t>shall not be recognized.</w:t>
      </w:r>
    </w:p>
    <w:p w:rsidR="00752E7F" w:rsidRPr="00E36A8F" w:rsidRDefault="00752E7F" w:rsidP="00752E7F">
      <w:pPr>
        <w:numPr>
          <w:ilvl w:val="0"/>
          <w:numId w:val="16"/>
        </w:numPr>
        <w:tabs>
          <w:tab w:val="left" w:pos="-720"/>
        </w:tabs>
        <w:suppressAutoHyphens/>
        <w:ind w:left="357" w:hanging="357"/>
        <w:jc w:val="both"/>
        <w:rPr>
          <w:b/>
          <w:spacing w:val="-3"/>
          <w:lang w:val="en-US"/>
        </w:rPr>
      </w:pPr>
      <w:r w:rsidRPr="00E36A8F">
        <w:rPr>
          <w:b/>
          <w:spacing w:val="-3"/>
          <w:lang w:val="en-US"/>
        </w:rPr>
        <w:t>Right to submit draft resolutions concerning items put on the agenda or items to be put on the agenda prior to the intended date of the General Meeting (Article 402</w:t>
      </w:r>
      <w:r w:rsidRPr="00E36A8F">
        <w:rPr>
          <w:b/>
          <w:spacing w:val="-3"/>
          <w:vertAlign w:val="superscript"/>
          <w:lang w:val="en-US"/>
        </w:rPr>
        <w:t>2</w:t>
      </w:r>
      <w:r w:rsidRPr="00E36A8F">
        <w:rPr>
          <w:b/>
          <w:spacing w:val="-3"/>
          <w:lang w:val="en-US"/>
        </w:rPr>
        <w:t xml:space="preserve"> item 2 letter b</w:t>
      </w:r>
      <w:r w:rsidR="001C174C" w:rsidRPr="00E36A8F">
        <w:rPr>
          <w:b/>
          <w:spacing w:val="-3"/>
          <w:lang w:val="en-US"/>
        </w:rPr>
        <w:t>)</w:t>
      </w:r>
      <w:r w:rsidRPr="00E36A8F">
        <w:rPr>
          <w:b/>
          <w:spacing w:val="-3"/>
          <w:lang w:val="en-US"/>
        </w:rPr>
        <w:t xml:space="preserve"> </w:t>
      </w:r>
      <w:r w:rsidR="000D4F7C" w:rsidRPr="00E36A8F">
        <w:rPr>
          <w:b/>
          <w:spacing w:val="-3"/>
          <w:lang w:val="en-US"/>
        </w:rPr>
        <w:t>of the Commercial Companies Code</w:t>
      </w:r>
      <w:r w:rsidRPr="00E36A8F">
        <w:rPr>
          <w:b/>
          <w:spacing w:val="-3"/>
          <w:lang w:val="en-US"/>
        </w:rPr>
        <w:t xml:space="preserve">) </w:t>
      </w:r>
    </w:p>
    <w:p w:rsidR="00752E7F" w:rsidRPr="00E36A8F" w:rsidRDefault="00752E7F" w:rsidP="00752E7F">
      <w:pPr>
        <w:suppressAutoHyphens/>
        <w:spacing w:beforeLines="120" w:before="288" w:afterLines="120" w:after="288"/>
        <w:jc w:val="both"/>
        <w:rPr>
          <w:spacing w:val="-3"/>
          <w:lang w:val="en-US"/>
        </w:rPr>
      </w:pPr>
      <w:r w:rsidRPr="00E36A8F">
        <w:rPr>
          <w:spacing w:val="-3"/>
          <w:lang w:val="en-US"/>
        </w:rPr>
        <w:t xml:space="preserve">Prior to the </w:t>
      </w:r>
      <w:r w:rsidR="007C35C6" w:rsidRPr="00E36A8F">
        <w:rPr>
          <w:spacing w:val="-3"/>
          <w:lang w:val="en-US"/>
        </w:rPr>
        <w:t xml:space="preserve">date of the General Meeting, </w:t>
      </w:r>
      <w:r w:rsidR="009119F1" w:rsidRPr="00E36A8F">
        <w:rPr>
          <w:spacing w:val="-3"/>
          <w:lang w:val="en-US"/>
        </w:rPr>
        <w:t>s</w:t>
      </w:r>
      <w:r w:rsidRPr="00E36A8F">
        <w:rPr>
          <w:spacing w:val="-3"/>
          <w:lang w:val="en-US"/>
        </w:rPr>
        <w:t>hareholder</w:t>
      </w:r>
      <w:r w:rsidR="007C35C6" w:rsidRPr="00E36A8F">
        <w:rPr>
          <w:spacing w:val="-3"/>
          <w:lang w:val="en-US"/>
        </w:rPr>
        <w:t>s</w:t>
      </w:r>
      <w:r w:rsidRPr="00E36A8F">
        <w:rPr>
          <w:spacing w:val="-3"/>
          <w:lang w:val="en-US"/>
        </w:rPr>
        <w:t xml:space="preserve"> representing no less than 1/20 of the share capital </w:t>
      </w:r>
      <w:r w:rsidR="007C35C6" w:rsidRPr="00E36A8F">
        <w:rPr>
          <w:spacing w:val="-3"/>
          <w:lang w:val="en-US"/>
        </w:rPr>
        <w:t>are</w:t>
      </w:r>
      <w:r w:rsidRPr="00E36A8F">
        <w:rPr>
          <w:spacing w:val="-3"/>
          <w:lang w:val="en-US"/>
        </w:rPr>
        <w:t xml:space="preserve"> entitled to submit </w:t>
      </w:r>
      <w:r w:rsidR="001C174C" w:rsidRPr="00E36A8F">
        <w:rPr>
          <w:spacing w:val="-3"/>
          <w:lang w:val="en-US"/>
        </w:rPr>
        <w:t>drafts of resolutions on issues included in the agenda of the General Meeting or issues which are to be included in the agenda, such drafts may be submitted either in the</w:t>
      </w:r>
      <w:r w:rsidRPr="00E36A8F">
        <w:rPr>
          <w:spacing w:val="-3"/>
          <w:lang w:val="en-US"/>
        </w:rPr>
        <w:t xml:space="preserve"> written form to the registered office of ING Bank Śląski S</w:t>
      </w:r>
      <w:r w:rsidR="007805A0" w:rsidRPr="00E36A8F">
        <w:rPr>
          <w:spacing w:val="-3"/>
          <w:lang w:val="en-US"/>
        </w:rPr>
        <w:t>.A. at ul. Sokolska 34, room 900</w:t>
      </w:r>
      <w:r w:rsidRPr="00E36A8F">
        <w:rPr>
          <w:spacing w:val="-3"/>
          <w:lang w:val="en-US"/>
        </w:rPr>
        <w:t xml:space="preserve">, 40-086 </w:t>
      </w:r>
      <w:smartTag w:uri="urn:schemas-microsoft-com:office:smarttags" w:element="place">
        <w:smartTag w:uri="urn:schemas-microsoft-com:office:smarttags" w:element="City">
          <w:r w:rsidRPr="00E36A8F">
            <w:rPr>
              <w:spacing w:val="-3"/>
              <w:lang w:val="en-US"/>
            </w:rPr>
            <w:t>Katowice</w:t>
          </w:r>
        </w:smartTag>
      </w:smartTag>
      <w:r w:rsidRPr="00E36A8F">
        <w:rPr>
          <w:spacing w:val="-3"/>
          <w:lang w:val="en-US"/>
        </w:rPr>
        <w:t xml:space="preserve"> or via electronic means of communication (in the mode and </w:t>
      </w:r>
      <w:r w:rsidR="00200F76" w:rsidRPr="00E36A8F">
        <w:rPr>
          <w:spacing w:val="-3"/>
          <w:lang w:val="en-US"/>
        </w:rPr>
        <w:t xml:space="preserve">at </w:t>
      </w:r>
      <w:r w:rsidRPr="00E36A8F">
        <w:rPr>
          <w:spacing w:val="-3"/>
          <w:lang w:val="en-US"/>
        </w:rPr>
        <w:t>the e</w:t>
      </w:r>
      <w:r w:rsidR="00B87388" w:rsidRPr="00E36A8F">
        <w:rPr>
          <w:spacing w:val="-3"/>
          <w:lang w:val="en-US"/>
        </w:rPr>
        <w:t>mail address specified in item 1</w:t>
      </w:r>
      <w:r w:rsidRPr="00E36A8F">
        <w:rPr>
          <w:spacing w:val="-3"/>
          <w:lang w:val="en-US"/>
        </w:rPr>
        <w:t xml:space="preserve"> above). </w:t>
      </w:r>
    </w:p>
    <w:p w:rsidR="00752E7F" w:rsidRPr="00E36A8F" w:rsidRDefault="00752E7F" w:rsidP="00752E7F">
      <w:pPr>
        <w:suppressAutoHyphens/>
        <w:spacing w:beforeLines="120" w:before="288" w:afterLines="120" w:after="288"/>
        <w:jc w:val="both"/>
        <w:rPr>
          <w:spacing w:val="-3"/>
          <w:lang w:val="en-US"/>
        </w:rPr>
      </w:pPr>
      <w:r w:rsidRPr="00E36A8F">
        <w:rPr>
          <w:spacing w:val="-3"/>
          <w:lang w:val="en-US"/>
        </w:rPr>
        <w:t xml:space="preserve">Draft resolutions sent by shareholders using electronic means of communication in </w:t>
      </w:r>
      <w:r w:rsidR="001C174C" w:rsidRPr="00E36A8F">
        <w:rPr>
          <w:spacing w:val="-3"/>
          <w:lang w:val="en-US"/>
        </w:rPr>
        <w:t xml:space="preserve">a </w:t>
      </w:r>
      <w:r w:rsidRPr="00E36A8F">
        <w:rPr>
          <w:spacing w:val="-3"/>
          <w:lang w:val="en-US"/>
        </w:rPr>
        <w:t xml:space="preserve">manner other than via the electronic mail address </w:t>
      </w:r>
      <w:r w:rsidR="00784C2D" w:rsidRPr="00E36A8F">
        <w:rPr>
          <w:spacing w:val="-3"/>
          <w:lang w:val="en-US"/>
        </w:rPr>
        <w:t>given in item 1 above</w:t>
      </w:r>
      <w:r w:rsidRPr="00E36A8F">
        <w:rPr>
          <w:spacing w:val="-3"/>
          <w:lang w:val="en-US"/>
        </w:rPr>
        <w:t xml:space="preserve"> or without fulfilling the requirements set out </w:t>
      </w:r>
      <w:r w:rsidR="00784C2D" w:rsidRPr="00E36A8F">
        <w:rPr>
          <w:spacing w:val="-3"/>
          <w:lang w:val="en-US"/>
        </w:rPr>
        <w:t>in the said item</w:t>
      </w:r>
      <w:r w:rsidRPr="00E36A8F">
        <w:rPr>
          <w:spacing w:val="-3"/>
          <w:lang w:val="en-US"/>
        </w:rPr>
        <w:t xml:space="preserve"> shall not have any legal consequences for the Bank and </w:t>
      </w:r>
      <w:r w:rsidR="001C174C" w:rsidRPr="00E36A8F">
        <w:rPr>
          <w:spacing w:val="-3"/>
          <w:lang w:val="en-US"/>
        </w:rPr>
        <w:t xml:space="preserve">therefore </w:t>
      </w:r>
      <w:r w:rsidRPr="00E36A8F">
        <w:rPr>
          <w:spacing w:val="-3"/>
          <w:lang w:val="en-US"/>
        </w:rPr>
        <w:t>shall not be recognized.</w:t>
      </w:r>
    </w:p>
    <w:p w:rsidR="00752E7F" w:rsidRPr="00E36A8F" w:rsidRDefault="00752E7F" w:rsidP="00752E7F">
      <w:pPr>
        <w:numPr>
          <w:ilvl w:val="0"/>
          <w:numId w:val="16"/>
        </w:numPr>
        <w:tabs>
          <w:tab w:val="left" w:pos="-720"/>
        </w:tabs>
        <w:suppressAutoHyphens/>
        <w:ind w:left="357" w:hanging="357"/>
        <w:jc w:val="both"/>
        <w:rPr>
          <w:b/>
          <w:spacing w:val="-3"/>
          <w:lang w:val="en-US"/>
        </w:rPr>
      </w:pPr>
      <w:r w:rsidRPr="00E36A8F">
        <w:rPr>
          <w:b/>
          <w:spacing w:val="-3"/>
          <w:lang w:val="en-US"/>
        </w:rPr>
        <w:t xml:space="preserve">Right to submit draft resolutions concerning items added to the agenda during the </w:t>
      </w:r>
      <w:r w:rsidR="001C174C" w:rsidRPr="00E36A8F">
        <w:rPr>
          <w:b/>
          <w:spacing w:val="-3"/>
          <w:lang w:val="en-US"/>
        </w:rPr>
        <w:t xml:space="preserve">General </w:t>
      </w:r>
      <w:r w:rsidRPr="00E36A8F">
        <w:rPr>
          <w:b/>
          <w:spacing w:val="-3"/>
          <w:lang w:val="en-US"/>
        </w:rPr>
        <w:t>Meeting (Article 402</w:t>
      </w:r>
      <w:r w:rsidRPr="00E36A8F">
        <w:rPr>
          <w:rFonts w:ascii="Times New (W1)" w:hAnsi="Times New (W1)"/>
          <w:b/>
          <w:spacing w:val="-3"/>
          <w:vertAlign w:val="superscript"/>
          <w:lang w:val="en-US"/>
        </w:rPr>
        <w:t>2</w:t>
      </w:r>
      <w:r w:rsidRPr="00E36A8F">
        <w:rPr>
          <w:b/>
          <w:spacing w:val="-3"/>
          <w:lang w:val="en-US"/>
        </w:rPr>
        <w:t xml:space="preserve"> item 2 letter c</w:t>
      </w:r>
      <w:r w:rsidR="001C174C" w:rsidRPr="00E36A8F">
        <w:rPr>
          <w:b/>
          <w:spacing w:val="-3"/>
          <w:lang w:val="en-US"/>
        </w:rPr>
        <w:t>)</w:t>
      </w:r>
      <w:r w:rsidRPr="00E36A8F">
        <w:rPr>
          <w:b/>
          <w:spacing w:val="-3"/>
          <w:lang w:val="en-US"/>
        </w:rPr>
        <w:t xml:space="preserve"> </w:t>
      </w:r>
      <w:r w:rsidR="000D4F7C" w:rsidRPr="00E36A8F">
        <w:rPr>
          <w:b/>
          <w:spacing w:val="-3"/>
          <w:lang w:val="en-US"/>
        </w:rPr>
        <w:t>of the Commercial Companies Code</w:t>
      </w:r>
      <w:r w:rsidRPr="00E36A8F">
        <w:rPr>
          <w:b/>
          <w:spacing w:val="-3"/>
          <w:lang w:val="en-US"/>
        </w:rPr>
        <w:t xml:space="preserve">) </w:t>
      </w:r>
    </w:p>
    <w:p w:rsidR="00752E7F" w:rsidRPr="00E36A8F" w:rsidRDefault="001C174C" w:rsidP="00752E7F">
      <w:pPr>
        <w:suppressAutoHyphens/>
        <w:spacing w:beforeLines="120" w:before="288" w:afterLines="120" w:after="288"/>
        <w:jc w:val="both"/>
        <w:rPr>
          <w:spacing w:val="-3"/>
          <w:lang w:val="en-US"/>
        </w:rPr>
      </w:pPr>
      <w:r w:rsidRPr="00E36A8F">
        <w:rPr>
          <w:spacing w:val="-3"/>
          <w:lang w:val="en-US"/>
        </w:rPr>
        <w:t>During the General Meeting, e</w:t>
      </w:r>
      <w:r w:rsidR="00752E7F" w:rsidRPr="00E36A8F">
        <w:rPr>
          <w:spacing w:val="-3"/>
          <w:lang w:val="en-US"/>
        </w:rPr>
        <w:t xml:space="preserve">ach shareholder entitled to participate in the General Meeting may present drafts of resolutions </w:t>
      </w:r>
      <w:r w:rsidRPr="00E36A8F">
        <w:rPr>
          <w:spacing w:val="-3"/>
          <w:lang w:val="en-US"/>
        </w:rPr>
        <w:t>concerning</w:t>
      </w:r>
      <w:r w:rsidR="00752E7F" w:rsidRPr="00E36A8F">
        <w:rPr>
          <w:spacing w:val="-3"/>
          <w:lang w:val="en-US"/>
        </w:rPr>
        <w:t xml:space="preserve"> issues included in the agenda. </w:t>
      </w:r>
    </w:p>
    <w:p w:rsidR="00752E7F" w:rsidRPr="00E36A8F" w:rsidRDefault="00752E7F" w:rsidP="00752E7F">
      <w:pPr>
        <w:pStyle w:val="Default"/>
        <w:rPr>
          <w:lang w:val="en-US"/>
        </w:rPr>
      </w:pPr>
    </w:p>
    <w:p w:rsidR="00752E7F" w:rsidRPr="00E36A8F" w:rsidRDefault="00752E7F" w:rsidP="00752E7F">
      <w:pPr>
        <w:pStyle w:val="Default"/>
        <w:numPr>
          <w:ilvl w:val="0"/>
          <w:numId w:val="16"/>
        </w:numPr>
        <w:jc w:val="both"/>
        <w:rPr>
          <w:b/>
          <w:lang w:val="en-US"/>
        </w:rPr>
      </w:pPr>
      <w:r w:rsidRPr="00E36A8F">
        <w:rPr>
          <w:b/>
          <w:color w:val="auto"/>
          <w:spacing w:val="-3"/>
          <w:szCs w:val="20"/>
          <w:lang w:val="en-US"/>
        </w:rPr>
        <w:t xml:space="preserve">Exercising voting rights by proxy </w:t>
      </w:r>
      <w:r w:rsidRPr="00E36A8F">
        <w:rPr>
          <w:b/>
          <w:bCs/>
          <w:lang w:val="en-US"/>
        </w:rPr>
        <w:t>(Article 402</w:t>
      </w:r>
      <w:r w:rsidRPr="00E36A8F">
        <w:rPr>
          <w:b/>
          <w:bCs/>
          <w:vertAlign w:val="superscript"/>
          <w:lang w:val="en-US"/>
        </w:rPr>
        <w:t>2</w:t>
      </w:r>
      <w:r w:rsidRPr="00E36A8F">
        <w:rPr>
          <w:b/>
          <w:bCs/>
          <w:lang w:val="en-US"/>
        </w:rPr>
        <w:t xml:space="preserve"> item 2 letter d</w:t>
      </w:r>
      <w:r w:rsidR="001C174C" w:rsidRPr="00E36A8F">
        <w:rPr>
          <w:b/>
          <w:bCs/>
          <w:lang w:val="en-US"/>
        </w:rPr>
        <w:t>)</w:t>
      </w:r>
      <w:r w:rsidRPr="00E36A8F">
        <w:rPr>
          <w:b/>
          <w:bCs/>
          <w:lang w:val="en-US"/>
        </w:rPr>
        <w:t xml:space="preserve"> </w:t>
      </w:r>
      <w:r w:rsidR="000D4F7C" w:rsidRPr="00E36A8F">
        <w:rPr>
          <w:b/>
          <w:spacing w:val="-3"/>
          <w:lang w:val="en-US"/>
        </w:rPr>
        <w:t>of the Commercial Companies Code</w:t>
      </w:r>
      <w:r w:rsidRPr="00E36A8F">
        <w:rPr>
          <w:b/>
          <w:bCs/>
          <w:lang w:val="en-US"/>
        </w:rPr>
        <w:t xml:space="preserve">) </w:t>
      </w:r>
    </w:p>
    <w:p w:rsidR="00752E7F" w:rsidRPr="00E36A8F" w:rsidRDefault="00752E7F" w:rsidP="00752E7F">
      <w:pPr>
        <w:suppressAutoHyphens/>
        <w:jc w:val="both"/>
        <w:rPr>
          <w:spacing w:val="-3"/>
          <w:lang w:val="en-US"/>
        </w:rPr>
      </w:pPr>
    </w:p>
    <w:p w:rsidR="00752E7F" w:rsidRPr="00E36A8F" w:rsidRDefault="007C35C6" w:rsidP="00752E7F">
      <w:pPr>
        <w:suppressAutoHyphens/>
        <w:jc w:val="both"/>
        <w:rPr>
          <w:lang w:val="en-US"/>
        </w:rPr>
      </w:pPr>
      <w:r w:rsidRPr="00E36A8F">
        <w:rPr>
          <w:spacing w:val="-3"/>
          <w:lang w:val="en-US"/>
        </w:rPr>
        <w:t>S</w:t>
      </w:r>
      <w:r w:rsidR="00752E7F" w:rsidRPr="00E36A8F">
        <w:rPr>
          <w:spacing w:val="-3"/>
          <w:lang w:val="en-US"/>
        </w:rPr>
        <w:t>hareholder</w:t>
      </w:r>
      <w:r w:rsidRPr="00E36A8F">
        <w:rPr>
          <w:spacing w:val="-3"/>
          <w:lang w:val="en-US"/>
        </w:rPr>
        <w:t>s</w:t>
      </w:r>
      <w:r w:rsidR="00752E7F" w:rsidRPr="00E36A8F">
        <w:rPr>
          <w:spacing w:val="-3"/>
          <w:lang w:val="en-US"/>
        </w:rPr>
        <w:t xml:space="preserve"> may participate in the General Meeting and exercise voting rights in </w:t>
      </w:r>
      <w:r w:rsidR="00784C2D" w:rsidRPr="00E36A8F">
        <w:rPr>
          <w:spacing w:val="-3"/>
          <w:lang w:val="en-US"/>
        </w:rPr>
        <w:t>person or by proxy. A template power of attorney and a template vote by proxy form are</w:t>
      </w:r>
      <w:r w:rsidR="00752E7F" w:rsidRPr="00E36A8F">
        <w:rPr>
          <w:spacing w:val="-3"/>
          <w:lang w:val="en-US"/>
        </w:rPr>
        <w:t xml:space="preserve"> available at the following website: </w:t>
      </w:r>
      <w:r w:rsidR="00752E7F" w:rsidRPr="00E36A8F">
        <w:rPr>
          <w:lang w:val="en-US"/>
        </w:rPr>
        <w:t>http://www.ingbank.pl in th</w:t>
      </w:r>
      <w:r w:rsidRPr="00E36A8F">
        <w:rPr>
          <w:lang w:val="en-US"/>
        </w:rPr>
        <w:t>e section “English Info” “</w:t>
      </w:r>
      <w:r w:rsidR="00784C2D" w:rsidRPr="00E36A8F">
        <w:rPr>
          <w:lang w:val="en-US"/>
        </w:rPr>
        <w:t>Investor Relations</w:t>
      </w:r>
      <w:r w:rsidR="005B739A" w:rsidRPr="00E36A8F">
        <w:rPr>
          <w:lang w:val="en-US"/>
        </w:rPr>
        <w:t>/ General Meeting</w:t>
      </w:r>
      <w:r w:rsidR="00A35BC4" w:rsidRPr="00E36A8F">
        <w:rPr>
          <w:lang w:val="en-US"/>
        </w:rPr>
        <w:t xml:space="preserve">/ General Meeting </w:t>
      </w:r>
      <w:smartTag w:uri="urn:schemas-microsoft-com:office:smarttags" w:element="metricconverter">
        <w:smartTagPr>
          <w:attr w:name="ProductID" w:val="2013”"/>
        </w:smartTagPr>
        <w:r w:rsidR="00A35BC4" w:rsidRPr="00E36A8F">
          <w:rPr>
            <w:lang w:val="en-US"/>
          </w:rPr>
          <w:t>2013</w:t>
        </w:r>
        <w:r w:rsidR="00752E7F" w:rsidRPr="00E36A8F">
          <w:rPr>
            <w:lang w:val="en-US"/>
          </w:rPr>
          <w:t>”</w:t>
        </w:r>
      </w:smartTag>
      <w:r w:rsidR="00752E7F" w:rsidRPr="00E36A8F">
        <w:rPr>
          <w:lang w:val="en-US"/>
        </w:rPr>
        <w:t>.</w:t>
      </w:r>
    </w:p>
    <w:p w:rsidR="00752E7F" w:rsidRPr="00E36A8F" w:rsidRDefault="00DA5E00" w:rsidP="005C6390">
      <w:pPr>
        <w:autoSpaceDE w:val="0"/>
        <w:autoSpaceDN w:val="0"/>
        <w:adjustRightInd w:val="0"/>
        <w:jc w:val="both"/>
        <w:rPr>
          <w:lang w:val="en-US"/>
        </w:rPr>
      </w:pPr>
      <w:r w:rsidRPr="00E36A8F">
        <w:rPr>
          <w:lang w:val="en-US"/>
        </w:rPr>
        <w:t>The Company does not require shareholders to extend powers of attorney by means of the above form.</w:t>
      </w:r>
    </w:p>
    <w:p w:rsidR="00752E7F" w:rsidRPr="00E36A8F" w:rsidRDefault="00752E7F" w:rsidP="00752E7F">
      <w:pPr>
        <w:autoSpaceDE w:val="0"/>
        <w:autoSpaceDN w:val="0"/>
        <w:adjustRightInd w:val="0"/>
        <w:jc w:val="both"/>
        <w:rPr>
          <w:lang w:val="en-US"/>
        </w:rPr>
      </w:pPr>
      <w:r w:rsidRPr="00E36A8F">
        <w:rPr>
          <w:lang w:val="en-US"/>
        </w:rPr>
        <w:t xml:space="preserve">At the same time, the Company’s Management Board </w:t>
      </w:r>
      <w:r w:rsidR="005B739A" w:rsidRPr="00E36A8F">
        <w:rPr>
          <w:lang w:val="en-US"/>
        </w:rPr>
        <w:t>hereby give</w:t>
      </w:r>
      <w:r w:rsidR="00200F76" w:rsidRPr="00E36A8F">
        <w:rPr>
          <w:lang w:val="en-US"/>
        </w:rPr>
        <w:t>s</w:t>
      </w:r>
      <w:r w:rsidR="005B739A" w:rsidRPr="00E36A8F">
        <w:rPr>
          <w:lang w:val="en-US"/>
        </w:rPr>
        <w:t xml:space="preserve"> notice</w:t>
      </w:r>
      <w:r w:rsidRPr="00E36A8F">
        <w:rPr>
          <w:lang w:val="en-US"/>
        </w:rPr>
        <w:t xml:space="preserve"> that should shareholder</w:t>
      </w:r>
      <w:r w:rsidR="00DA5E00" w:rsidRPr="00E36A8F">
        <w:rPr>
          <w:lang w:val="en-US"/>
        </w:rPr>
        <w:t xml:space="preserve">s extend </w:t>
      </w:r>
      <w:r w:rsidRPr="00E36A8F">
        <w:rPr>
          <w:lang w:val="en-US"/>
        </w:rPr>
        <w:t>power</w:t>
      </w:r>
      <w:r w:rsidR="00DA5E00" w:rsidRPr="00E36A8F">
        <w:rPr>
          <w:lang w:val="en-US"/>
        </w:rPr>
        <w:t>s of attorney together with</w:t>
      </w:r>
      <w:r w:rsidRPr="00E36A8F">
        <w:rPr>
          <w:lang w:val="en-US"/>
        </w:rPr>
        <w:t xml:space="preserve"> instruction</w:t>
      </w:r>
      <w:r w:rsidR="00DA5E00" w:rsidRPr="00E36A8F">
        <w:rPr>
          <w:lang w:val="en-US"/>
        </w:rPr>
        <w:t>s</w:t>
      </w:r>
      <w:r w:rsidRPr="00E36A8F">
        <w:rPr>
          <w:lang w:val="en-US"/>
        </w:rPr>
        <w:t xml:space="preserve"> as to the manner of voting</w:t>
      </w:r>
      <w:r w:rsidR="003C5E43" w:rsidRPr="00E36A8F">
        <w:rPr>
          <w:lang w:val="en-US"/>
        </w:rPr>
        <w:t xml:space="preserve"> </w:t>
      </w:r>
      <w:r w:rsidRPr="00E36A8F">
        <w:rPr>
          <w:lang w:val="en-US"/>
        </w:rPr>
        <w:t xml:space="preserve">to its representative, the Company shall not verify whether or not the proxies exercise the voting rights in line with the instructions provided by the shareholders. </w:t>
      </w:r>
      <w:r w:rsidR="00834728" w:rsidRPr="00E36A8F">
        <w:rPr>
          <w:lang w:val="en-US"/>
        </w:rPr>
        <w:t>Therefore, the Company’s Management Board hereby advises that the voting instruction should only be given to the designated proxy.</w:t>
      </w:r>
    </w:p>
    <w:p w:rsidR="00A16C79" w:rsidRPr="00E36A8F" w:rsidRDefault="00752E7F" w:rsidP="00A16C79">
      <w:pPr>
        <w:suppressAutoHyphens/>
        <w:spacing w:beforeLines="100" w:before="240" w:afterLines="100" w:after="240"/>
        <w:jc w:val="both"/>
        <w:rPr>
          <w:spacing w:val="-3"/>
          <w:lang w:val="en-US"/>
        </w:rPr>
      </w:pPr>
      <w:r w:rsidRPr="00E36A8F">
        <w:rPr>
          <w:spacing w:val="-3"/>
          <w:lang w:val="en-US"/>
        </w:rPr>
        <w:t xml:space="preserve">The right to vote should be granted </w:t>
      </w:r>
      <w:r w:rsidR="00200F76" w:rsidRPr="00E36A8F">
        <w:rPr>
          <w:spacing w:val="-3"/>
          <w:lang w:val="en-US"/>
        </w:rPr>
        <w:t xml:space="preserve">to the proxy </w:t>
      </w:r>
      <w:r w:rsidRPr="00E36A8F">
        <w:rPr>
          <w:spacing w:val="-3"/>
          <w:lang w:val="en-US"/>
        </w:rPr>
        <w:t xml:space="preserve">in </w:t>
      </w:r>
      <w:r w:rsidR="00C13AD5" w:rsidRPr="00E36A8F">
        <w:rPr>
          <w:spacing w:val="-3"/>
          <w:lang w:val="en-US"/>
        </w:rPr>
        <w:t>the</w:t>
      </w:r>
      <w:r w:rsidRPr="00E36A8F">
        <w:rPr>
          <w:spacing w:val="-3"/>
          <w:lang w:val="en-US"/>
        </w:rPr>
        <w:t xml:space="preserve"> written or electronic </w:t>
      </w:r>
      <w:r w:rsidR="00DA5E00" w:rsidRPr="00E36A8F">
        <w:rPr>
          <w:spacing w:val="-3"/>
          <w:lang w:val="en-US"/>
        </w:rPr>
        <w:t>form</w:t>
      </w:r>
      <w:r w:rsidRPr="00E36A8F">
        <w:rPr>
          <w:spacing w:val="-3"/>
          <w:lang w:val="en-US"/>
        </w:rPr>
        <w:t xml:space="preserve">. Granting of rights to vote in </w:t>
      </w:r>
      <w:r w:rsidR="00C13AD5" w:rsidRPr="00E36A8F">
        <w:rPr>
          <w:spacing w:val="-3"/>
          <w:lang w:val="en-US"/>
        </w:rPr>
        <w:t>the</w:t>
      </w:r>
      <w:r w:rsidRPr="00E36A8F">
        <w:rPr>
          <w:spacing w:val="-3"/>
          <w:lang w:val="en-US"/>
        </w:rPr>
        <w:t xml:space="preserve"> electronic form does not require affixing the secure electronic signature verified with the use of a valid qualified certificate. </w:t>
      </w:r>
    </w:p>
    <w:p w:rsidR="00752E7F" w:rsidRPr="00E36A8F" w:rsidRDefault="00584996" w:rsidP="00A16C79">
      <w:pPr>
        <w:suppressAutoHyphens/>
        <w:jc w:val="both"/>
        <w:rPr>
          <w:spacing w:val="-3"/>
          <w:lang w:val="en-US"/>
        </w:rPr>
      </w:pPr>
      <w:r w:rsidRPr="00E36A8F">
        <w:rPr>
          <w:spacing w:val="-3"/>
          <w:lang w:val="en-US"/>
        </w:rPr>
        <w:t>When granting a power of atto</w:t>
      </w:r>
      <w:r w:rsidR="00DA5E00" w:rsidRPr="00E36A8F">
        <w:rPr>
          <w:spacing w:val="-3"/>
          <w:lang w:val="en-US"/>
        </w:rPr>
        <w:t xml:space="preserve">rney in the electronic form, </w:t>
      </w:r>
      <w:r w:rsidR="00752E7F" w:rsidRPr="00E36A8F">
        <w:rPr>
          <w:spacing w:val="-3"/>
          <w:lang w:val="en-US"/>
        </w:rPr>
        <w:t>shareholder</w:t>
      </w:r>
      <w:r w:rsidR="00DA5E00" w:rsidRPr="00E36A8F">
        <w:rPr>
          <w:spacing w:val="-3"/>
          <w:lang w:val="en-US"/>
        </w:rPr>
        <w:t>s are</w:t>
      </w:r>
      <w:r w:rsidR="00752E7F" w:rsidRPr="00E36A8F">
        <w:rPr>
          <w:spacing w:val="-3"/>
          <w:lang w:val="en-US"/>
        </w:rPr>
        <w:t xml:space="preserve"> obliged to send </w:t>
      </w:r>
      <w:r w:rsidR="00752E7F" w:rsidRPr="00E36A8F">
        <w:rPr>
          <w:lang w:val="en-US"/>
        </w:rPr>
        <w:t>ING</w:t>
      </w:r>
      <w:r w:rsidR="00200F76" w:rsidRPr="00E36A8F">
        <w:rPr>
          <w:lang w:val="en-US"/>
        </w:rPr>
        <w:t> </w:t>
      </w:r>
      <w:r w:rsidR="00752E7F" w:rsidRPr="00E36A8F">
        <w:rPr>
          <w:lang w:val="en-US"/>
        </w:rPr>
        <w:t xml:space="preserve">Bank Śląski S.A. </w:t>
      </w:r>
      <w:r w:rsidR="00752E7F" w:rsidRPr="00E36A8F">
        <w:rPr>
          <w:spacing w:val="-3"/>
          <w:lang w:val="en-US"/>
        </w:rPr>
        <w:t xml:space="preserve">a notice of granting power of attorney in </w:t>
      </w:r>
      <w:r w:rsidR="00C13AD5" w:rsidRPr="00E36A8F">
        <w:rPr>
          <w:spacing w:val="-3"/>
          <w:lang w:val="en-US"/>
        </w:rPr>
        <w:t>the</w:t>
      </w:r>
      <w:r w:rsidR="00752E7F" w:rsidRPr="00E36A8F">
        <w:rPr>
          <w:spacing w:val="-3"/>
          <w:lang w:val="en-US"/>
        </w:rPr>
        <w:t xml:space="preserve"> electronic form </w:t>
      </w:r>
      <w:r w:rsidR="00200F76" w:rsidRPr="00E36A8F">
        <w:rPr>
          <w:spacing w:val="-3"/>
          <w:lang w:val="en-US"/>
        </w:rPr>
        <w:t xml:space="preserve">at </w:t>
      </w:r>
      <w:r w:rsidR="00752E7F" w:rsidRPr="00E36A8F">
        <w:rPr>
          <w:spacing w:val="-3"/>
          <w:lang w:val="en-US"/>
        </w:rPr>
        <w:t xml:space="preserve">the following email address: </w:t>
      </w:r>
      <w:r w:rsidR="00752E7F" w:rsidRPr="00E36A8F">
        <w:rPr>
          <w:lang w:val="en-US"/>
        </w:rPr>
        <w:t>walne.zgromadzenie@ingbank.pl</w:t>
      </w:r>
      <w:r w:rsidR="00752E7F" w:rsidRPr="00E36A8F">
        <w:rPr>
          <w:spacing w:val="-3"/>
          <w:lang w:val="en-US"/>
        </w:rPr>
        <w:t xml:space="preserve"> by 3:00pm </w:t>
      </w:r>
      <w:r w:rsidR="00C13AD5" w:rsidRPr="00E36A8F">
        <w:rPr>
          <w:spacing w:val="-3"/>
          <w:lang w:val="en-US"/>
        </w:rPr>
        <w:t xml:space="preserve">CET on or before </w:t>
      </w:r>
      <w:r w:rsidR="002B174E" w:rsidRPr="00E36A8F">
        <w:rPr>
          <w:spacing w:val="-3"/>
          <w:lang w:val="en-US"/>
        </w:rPr>
        <w:t>18</w:t>
      </w:r>
      <w:r w:rsidR="0075323F">
        <w:rPr>
          <w:spacing w:val="-3"/>
          <w:lang w:val="en-US"/>
        </w:rPr>
        <w:t> </w:t>
      </w:r>
      <w:r w:rsidR="00C13AD5" w:rsidRPr="00E36A8F">
        <w:rPr>
          <w:spacing w:val="-3"/>
          <w:lang w:val="en-US"/>
        </w:rPr>
        <w:t>April 201</w:t>
      </w:r>
      <w:r w:rsidR="00A35BC4" w:rsidRPr="00E36A8F">
        <w:rPr>
          <w:spacing w:val="-3"/>
          <w:lang w:val="en-US"/>
        </w:rPr>
        <w:t>3</w:t>
      </w:r>
      <w:r w:rsidR="00752E7F" w:rsidRPr="00E36A8F">
        <w:rPr>
          <w:spacing w:val="-3"/>
          <w:lang w:val="en-US"/>
        </w:rPr>
        <w:t>.</w:t>
      </w:r>
    </w:p>
    <w:p w:rsidR="00752E7F" w:rsidRPr="00E36A8F" w:rsidRDefault="00752E7F" w:rsidP="00752E7F">
      <w:pPr>
        <w:tabs>
          <w:tab w:val="left" w:pos="-720"/>
        </w:tabs>
        <w:suppressAutoHyphens/>
        <w:spacing w:before="120"/>
        <w:jc w:val="both"/>
        <w:rPr>
          <w:lang w:val="en-US"/>
        </w:rPr>
      </w:pPr>
      <w:r w:rsidRPr="00E36A8F">
        <w:rPr>
          <w:lang w:val="en-US"/>
        </w:rPr>
        <w:t>When sending an electronic notice of granting a power of attorney, shareholder</w:t>
      </w:r>
      <w:r w:rsidR="00DA5E00" w:rsidRPr="00E36A8F">
        <w:rPr>
          <w:lang w:val="en-US"/>
        </w:rPr>
        <w:t>s</w:t>
      </w:r>
      <w:r w:rsidRPr="00E36A8F">
        <w:rPr>
          <w:lang w:val="en-US"/>
        </w:rPr>
        <w:t xml:space="preserve"> or person</w:t>
      </w:r>
      <w:r w:rsidR="00DA5E00" w:rsidRPr="00E36A8F">
        <w:rPr>
          <w:lang w:val="en-US"/>
        </w:rPr>
        <w:t>s</w:t>
      </w:r>
      <w:r w:rsidRPr="00E36A8F">
        <w:rPr>
          <w:lang w:val="en-US"/>
        </w:rPr>
        <w:t xml:space="preserve"> authorised to participate in the GM shall send the following information in addition to the docu</w:t>
      </w:r>
      <w:r w:rsidR="00DE34DF" w:rsidRPr="00E36A8F">
        <w:rPr>
          <w:lang w:val="en-US"/>
        </w:rPr>
        <w:t xml:space="preserve">ments referred to in </w:t>
      </w:r>
      <w:r w:rsidR="00C13AD5" w:rsidRPr="00E36A8F">
        <w:rPr>
          <w:lang w:val="en-US"/>
        </w:rPr>
        <w:t>item</w:t>
      </w:r>
      <w:r w:rsidR="00834728" w:rsidRPr="00E36A8F">
        <w:rPr>
          <w:lang w:val="en-US"/>
        </w:rPr>
        <w:t xml:space="preserve"> 1</w:t>
      </w:r>
      <w:r w:rsidRPr="00E36A8F">
        <w:rPr>
          <w:lang w:val="en-US"/>
        </w:rPr>
        <w:t xml:space="preserve"> using the electro</w:t>
      </w:r>
      <w:r w:rsidR="00834728" w:rsidRPr="00E36A8F">
        <w:rPr>
          <w:lang w:val="en-US"/>
        </w:rPr>
        <w:t>nic email address referred to above</w:t>
      </w:r>
      <w:r w:rsidRPr="00E36A8F">
        <w:rPr>
          <w:lang w:val="en-US"/>
        </w:rPr>
        <w:t xml:space="preserve">: </w:t>
      </w:r>
    </w:p>
    <w:p w:rsidR="00752E7F" w:rsidRPr="00E36A8F" w:rsidRDefault="00752E7F" w:rsidP="00752E7F">
      <w:pPr>
        <w:pStyle w:val="Nagwek"/>
        <w:keepLines/>
        <w:numPr>
          <w:ilvl w:val="0"/>
          <w:numId w:val="46"/>
        </w:numPr>
        <w:tabs>
          <w:tab w:val="clear" w:pos="4536"/>
          <w:tab w:val="clear" w:pos="9072"/>
          <w:tab w:val="left" w:pos="360"/>
        </w:tabs>
        <w:spacing w:before="120"/>
        <w:jc w:val="both"/>
        <w:rPr>
          <w:sz w:val="24"/>
          <w:szCs w:val="24"/>
          <w:lang w:val="en-US"/>
        </w:rPr>
      </w:pPr>
      <w:r w:rsidRPr="00E36A8F">
        <w:rPr>
          <w:sz w:val="24"/>
          <w:szCs w:val="24"/>
          <w:lang w:val="en-US"/>
        </w:rPr>
        <w:t xml:space="preserve">The text or scan of the power of attorney including the details of the principal or the persons acting on the principal’s behalf in accordance with the principles of representation existing at the principal’s, </w:t>
      </w:r>
    </w:p>
    <w:p w:rsidR="00752E7F" w:rsidRPr="00E36A8F" w:rsidRDefault="00752E7F" w:rsidP="00834728">
      <w:pPr>
        <w:pStyle w:val="Nagwek"/>
        <w:keepLines/>
        <w:numPr>
          <w:ilvl w:val="0"/>
          <w:numId w:val="46"/>
        </w:numPr>
        <w:tabs>
          <w:tab w:val="clear" w:pos="4536"/>
          <w:tab w:val="clear" w:pos="9072"/>
          <w:tab w:val="left" w:pos="360"/>
        </w:tabs>
        <w:jc w:val="both"/>
        <w:rPr>
          <w:sz w:val="24"/>
          <w:szCs w:val="24"/>
          <w:lang w:val="en-US"/>
        </w:rPr>
      </w:pPr>
      <w:r w:rsidRPr="00E36A8F">
        <w:rPr>
          <w:sz w:val="24"/>
          <w:szCs w:val="24"/>
          <w:lang w:val="en-US"/>
        </w:rPr>
        <w:t>A scan of personal identity card or passport (with details enabling identification of its holder) for a proxy being a natural person,</w:t>
      </w:r>
    </w:p>
    <w:p w:rsidR="00752E7F" w:rsidRPr="00E36A8F" w:rsidRDefault="00752E7F" w:rsidP="00834728">
      <w:pPr>
        <w:pStyle w:val="Nagwek"/>
        <w:keepLines/>
        <w:numPr>
          <w:ilvl w:val="0"/>
          <w:numId w:val="46"/>
        </w:numPr>
        <w:tabs>
          <w:tab w:val="clear" w:pos="4536"/>
          <w:tab w:val="clear" w:pos="9072"/>
          <w:tab w:val="left" w:pos="360"/>
        </w:tabs>
        <w:jc w:val="both"/>
        <w:rPr>
          <w:sz w:val="24"/>
          <w:szCs w:val="24"/>
          <w:lang w:val="en-US"/>
        </w:rPr>
      </w:pPr>
      <w:r w:rsidRPr="00E36A8F">
        <w:rPr>
          <w:sz w:val="24"/>
          <w:szCs w:val="24"/>
          <w:lang w:val="en-US"/>
        </w:rPr>
        <w:t>A scan of the extract of entry in the register relevant for that entity/ unit for a proxy being a legal entity or an organisational unit other than legal entity,</w:t>
      </w:r>
    </w:p>
    <w:p w:rsidR="00752E7F" w:rsidRPr="00E36A8F" w:rsidRDefault="00752E7F" w:rsidP="00834728">
      <w:pPr>
        <w:pStyle w:val="Nagwek"/>
        <w:keepLines/>
        <w:numPr>
          <w:ilvl w:val="0"/>
          <w:numId w:val="46"/>
        </w:numPr>
        <w:tabs>
          <w:tab w:val="clear" w:pos="4536"/>
          <w:tab w:val="clear" w:pos="9072"/>
          <w:tab w:val="left" w:pos="360"/>
        </w:tabs>
        <w:jc w:val="both"/>
        <w:rPr>
          <w:sz w:val="24"/>
          <w:szCs w:val="24"/>
          <w:lang w:val="en-US"/>
        </w:rPr>
      </w:pPr>
      <w:r w:rsidRPr="00E36A8F">
        <w:rPr>
          <w:sz w:val="24"/>
          <w:szCs w:val="24"/>
          <w:lang w:val="en-US"/>
        </w:rPr>
        <w:t xml:space="preserve">The address of electronic mail to be used for communication with the shareholder or its proxy. </w:t>
      </w:r>
    </w:p>
    <w:p w:rsidR="00752E7F" w:rsidRPr="00E36A8F" w:rsidRDefault="00752E7F" w:rsidP="00834728">
      <w:pPr>
        <w:spacing w:before="240"/>
        <w:jc w:val="both"/>
        <w:rPr>
          <w:lang w:val="en-US"/>
        </w:rPr>
      </w:pPr>
      <w:r w:rsidRPr="00E36A8F">
        <w:rPr>
          <w:lang w:val="en-US"/>
        </w:rPr>
        <w:t>The above provisions shall apply to the electronic notice of r</w:t>
      </w:r>
      <w:r w:rsidR="00DA5E00" w:rsidRPr="00E36A8F">
        <w:rPr>
          <w:lang w:val="en-US"/>
        </w:rPr>
        <w:t>evoking a power of attorney accordingly</w:t>
      </w:r>
      <w:r w:rsidRPr="00E36A8F">
        <w:rPr>
          <w:lang w:val="en-US"/>
        </w:rPr>
        <w:t xml:space="preserve">. </w:t>
      </w:r>
    </w:p>
    <w:p w:rsidR="00752E7F" w:rsidRPr="00E36A8F" w:rsidRDefault="00752E7F" w:rsidP="00752E7F">
      <w:pPr>
        <w:jc w:val="both"/>
        <w:rPr>
          <w:lang w:val="en-US"/>
        </w:rPr>
      </w:pPr>
    </w:p>
    <w:p w:rsidR="00752E7F" w:rsidRPr="00E36A8F" w:rsidRDefault="00752E7F" w:rsidP="00752E7F">
      <w:pPr>
        <w:jc w:val="both"/>
        <w:rPr>
          <w:lang w:val="en-US"/>
        </w:rPr>
      </w:pPr>
      <w:r w:rsidRPr="00E36A8F">
        <w:rPr>
          <w:lang w:val="en-US"/>
        </w:rPr>
        <w:t xml:space="preserve">Notices provided by shareholders in </w:t>
      </w:r>
      <w:r w:rsidR="00DA5E00" w:rsidRPr="00E36A8F">
        <w:rPr>
          <w:lang w:val="en-US"/>
        </w:rPr>
        <w:t xml:space="preserve">a </w:t>
      </w:r>
      <w:r w:rsidRPr="00E36A8F">
        <w:rPr>
          <w:lang w:val="en-US"/>
        </w:rPr>
        <w:t>manner other than via the electronic mail address</w:t>
      </w:r>
      <w:r w:rsidR="00834728" w:rsidRPr="00E36A8F">
        <w:rPr>
          <w:lang w:val="en-US"/>
        </w:rPr>
        <w:t xml:space="preserve"> given above or</w:t>
      </w:r>
      <w:r w:rsidRPr="00E36A8F">
        <w:rPr>
          <w:lang w:val="en-US"/>
        </w:rPr>
        <w:t xml:space="preserve"> without fulfilling the requirements set out above shall not have any legal consequences for the Bank and </w:t>
      </w:r>
      <w:r w:rsidR="003501F1" w:rsidRPr="00E36A8F">
        <w:rPr>
          <w:lang w:val="en-US"/>
        </w:rPr>
        <w:t xml:space="preserve">therefore </w:t>
      </w:r>
      <w:r w:rsidRPr="00E36A8F">
        <w:rPr>
          <w:lang w:val="en-US"/>
        </w:rPr>
        <w:t xml:space="preserve">shall not be recognized. </w:t>
      </w:r>
    </w:p>
    <w:p w:rsidR="00752E7F" w:rsidRPr="00E36A8F" w:rsidRDefault="00752E7F" w:rsidP="003501F1">
      <w:pPr>
        <w:spacing w:before="240"/>
        <w:jc w:val="both"/>
        <w:rPr>
          <w:lang w:val="en-US"/>
        </w:rPr>
      </w:pPr>
      <w:r w:rsidRPr="00E36A8F">
        <w:rPr>
          <w:spacing w:val="-3"/>
          <w:lang w:val="en-US"/>
        </w:rPr>
        <w:t xml:space="preserve">Shareholders </w:t>
      </w:r>
      <w:r w:rsidR="008629BD" w:rsidRPr="00E36A8F">
        <w:rPr>
          <w:spacing w:val="-3"/>
          <w:lang w:val="en-US"/>
        </w:rPr>
        <w:t>shall</w:t>
      </w:r>
      <w:r w:rsidRPr="00E36A8F">
        <w:rPr>
          <w:spacing w:val="-3"/>
          <w:lang w:val="en-US"/>
        </w:rPr>
        <w:t xml:space="preserve"> be allowed to participate in the General Meeting </w:t>
      </w:r>
      <w:r w:rsidR="006B2F18" w:rsidRPr="00E36A8F">
        <w:rPr>
          <w:spacing w:val="-3"/>
          <w:lang w:val="en-US"/>
        </w:rPr>
        <w:t xml:space="preserve">upon </w:t>
      </w:r>
      <w:r w:rsidRPr="00E36A8F">
        <w:rPr>
          <w:spacing w:val="-3"/>
          <w:lang w:val="en-US"/>
        </w:rPr>
        <w:t xml:space="preserve">presenting </w:t>
      </w:r>
      <w:r w:rsidR="006B2F18" w:rsidRPr="00E36A8F">
        <w:rPr>
          <w:spacing w:val="-3"/>
          <w:lang w:val="en-US"/>
        </w:rPr>
        <w:t xml:space="preserve">a proof of </w:t>
      </w:r>
      <w:r w:rsidR="003501F1" w:rsidRPr="00E36A8F">
        <w:rPr>
          <w:spacing w:val="-3"/>
          <w:lang w:val="en-US"/>
        </w:rPr>
        <w:t>i</w:t>
      </w:r>
      <w:r w:rsidRPr="00E36A8F">
        <w:rPr>
          <w:spacing w:val="-3"/>
          <w:lang w:val="en-US"/>
        </w:rPr>
        <w:t>dentity</w:t>
      </w:r>
      <w:r w:rsidR="003501F1" w:rsidRPr="00E36A8F">
        <w:rPr>
          <w:spacing w:val="-3"/>
          <w:lang w:val="en-US"/>
        </w:rPr>
        <w:t>. P</w:t>
      </w:r>
      <w:r w:rsidRPr="00E36A8F">
        <w:rPr>
          <w:spacing w:val="-3"/>
          <w:lang w:val="en-US"/>
        </w:rPr>
        <w:t xml:space="preserve">roxies </w:t>
      </w:r>
      <w:r w:rsidR="003501F1" w:rsidRPr="00E36A8F">
        <w:rPr>
          <w:spacing w:val="-3"/>
          <w:lang w:val="en-US"/>
        </w:rPr>
        <w:t xml:space="preserve">shall present </w:t>
      </w:r>
      <w:r w:rsidR="0075323F">
        <w:rPr>
          <w:spacing w:val="-3"/>
          <w:lang w:val="en-US"/>
        </w:rPr>
        <w:t>an</w:t>
      </w:r>
      <w:r w:rsidR="0075323F" w:rsidRPr="00E36A8F">
        <w:rPr>
          <w:spacing w:val="-3"/>
          <w:lang w:val="en-US"/>
        </w:rPr>
        <w:t xml:space="preserve"> </w:t>
      </w:r>
      <w:r w:rsidR="003501F1" w:rsidRPr="00E36A8F">
        <w:rPr>
          <w:spacing w:val="-3"/>
          <w:lang w:val="en-US"/>
        </w:rPr>
        <w:t>identity c</w:t>
      </w:r>
      <w:r w:rsidRPr="00E36A8F">
        <w:rPr>
          <w:spacing w:val="-3"/>
          <w:lang w:val="en-US"/>
        </w:rPr>
        <w:t xml:space="preserve">ard and a valid power of attorney granted in </w:t>
      </w:r>
      <w:r w:rsidR="003501F1" w:rsidRPr="00E36A8F">
        <w:rPr>
          <w:spacing w:val="-3"/>
          <w:lang w:val="en-US"/>
        </w:rPr>
        <w:t>the</w:t>
      </w:r>
      <w:r w:rsidRPr="00E36A8F">
        <w:rPr>
          <w:spacing w:val="-3"/>
          <w:lang w:val="en-US"/>
        </w:rPr>
        <w:t xml:space="preserve"> written or electronic form (proxies shall present the printout of the power of attorney).</w:t>
      </w:r>
      <w:r w:rsidRPr="00E36A8F">
        <w:rPr>
          <w:lang w:val="en-US"/>
        </w:rPr>
        <w:t xml:space="preserve"> </w:t>
      </w:r>
    </w:p>
    <w:p w:rsidR="00752E7F" w:rsidRPr="00E36A8F" w:rsidRDefault="00834728" w:rsidP="003501F1">
      <w:pPr>
        <w:spacing w:before="240"/>
        <w:jc w:val="both"/>
        <w:rPr>
          <w:lang w:val="en-US"/>
        </w:rPr>
      </w:pPr>
      <w:r w:rsidRPr="00E36A8F">
        <w:rPr>
          <w:spacing w:val="-3"/>
          <w:lang w:val="en-US"/>
        </w:rPr>
        <w:lastRenderedPageBreak/>
        <w:t>In addition, p</w:t>
      </w:r>
      <w:r w:rsidR="00752E7F" w:rsidRPr="00E36A8F">
        <w:rPr>
          <w:spacing w:val="-3"/>
          <w:lang w:val="en-US"/>
        </w:rPr>
        <w:t>ersons representing legal entities or organisational units other than legal entities shall present a valid copy of an entry in relevant registers, enlisting the persons entitled to represent th</w:t>
      </w:r>
      <w:r w:rsidR="003501F1" w:rsidRPr="00E36A8F">
        <w:rPr>
          <w:spacing w:val="-3"/>
          <w:lang w:val="en-US"/>
        </w:rPr>
        <w:t>o</w:t>
      </w:r>
      <w:r w:rsidR="00752E7F" w:rsidRPr="00E36A8F">
        <w:rPr>
          <w:spacing w:val="-3"/>
          <w:lang w:val="en-US"/>
        </w:rPr>
        <w:t>se entities</w:t>
      </w:r>
      <w:r w:rsidR="00752E7F" w:rsidRPr="00E36A8F">
        <w:rPr>
          <w:lang w:val="en-US"/>
        </w:rPr>
        <w:t>.</w:t>
      </w:r>
    </w:p>
    <w:p w:rsidR="00752E7F" w:rsidRPr="00E36A8F" w:rsidRDefault="00752E7F" w:rsidP="00752E7F">
      <w:pPr>
        <w:jc w:val="both"/>
        <w:rPr>
          <w:lang w:val="en-US"/>
        </w:rPr>
      </w:pPr>
    </w:p>
    <w:p w:rsidR="00752E7F" w:rsidRPr="00E36A8F" w:rsidRDefault="00752E7F" w:rsidP="00752E7F">
      <w:pPr>
        <w:jc w:val="both"/>
        <w:rPr>
          <w:lang w:val="en-US"/>
        </w:rPr>
      </w:pPr>
    </w:p>
    <w:p w:rsidR="00752E7F" w:rsidRPr="00E36A8F" w:rsidRDefault="00752E7F" w:rsidP="00752E7F">
      <w:pPr>
        <w:pStyle w:val="Default"/>
        <w:numPr>
          <w:ilvl w:val="0"/>
          <w:numId w:val="16"/>
        </w:numPr>
        <w:jc w:val="both"/>
        <w:rPr>
          <w:b/>
          <w:bCs/>
          <w:lang w:val="en-US"/>
        </w:rPr>
      </w:pPr>
      <w:r w:rsidRPr="00E36A8F">
        <w:rPr>
          <w:b/>
          <w:bCs/>
          <w:lang w:val="en-US"/>
        </w:rPr>
        <w:t xml:space="preserve">Ability to participate </w:t>
      </w:r>
      <w:r w:rsidR="003501F1" w:rsidRPr="00E36A8F">
        <w:rPr>
          <w:b/>
          <w:bCs/>
          <w:lang w:val="en-US"/>
        </w:rPr>
        <w:t>and manner of participation in General M</w:t>
      </w:r>
      <w:r w:rsidRPr="00E36A8F">
        <w:rPr>
          <w:b/>
          <w:bCs/>
          <w:lang w:val="en-US"/>
        </w:rPr>
        <w:t>eeting by electronic means of communication (Article 402</w:t>
      </w:r>
      <w:r w:rsidRPr="00E36A8F">
        <w:rPr>
          <w:b/>
          <w:bCs/>
          <w:vertAlign w:val="superscript"/>
          <w:lang w:val="en-US"/>
        </w:rPr>
        <w:t>2</w:t>
      </w:r>
      <w:r w:rsidRPr="00E36A8F">
        <w:rPr>
          <w:b/>
          <w:bCs/>
          <w:lang w:val="en-US"/>
        </w:rPr>
        <w:t xml:space="preserve"> item 2 letter e</w:t>
      </w:r>
      <w:r w:rsidR="003501F1" w:rsidRPr="00E36A8F">
        <w:rPr>
          <w:b/>
          <w:bCs/>
          <w:lang w:val="en-US"/>
        </w:rPr>
        <w:t>)</w:t>
      </w:r>
      <w:r w:rsidRPr="00E36A8F">
        <w:rPr>
          <w:b/>
          <w:bCs/>
          <w:lang w:val="en-US"/>
        </w:rPr>
        <w:t xml:space="preserve"> </w:t>
      </w:r>
      <w:r w:rsidR="000D4F7C" w:rsidRPr="00E36A8F">
        <w:rPr>
          <w:b/>
          <w:spacing w:val="-3"/>
          <w:lang w:val="en-US"/>
        </w:rPr>
        <w:t>of the Commercial Companies Code</w:t>
      </w:r>
      <w:r w:rsidRPr="00E36A8F">
        <w:rPr>
          <w:b/>
          <w:bCs/>
          <w:lang w:val="en-US"/>
        </w:rPr>
        <w:t>)</w:t>
      </w:r>
    </w:p>
    <w:p w:rsidR="00752E7F" w:rsidRPr="00E36A8F" w:rsidRDefault="00752E7F" w:rsidP="00752E7F">
      <w:pPr>
        <w:rPr>
          <w:lang w:val="en-US"/>
        </w:rPr>
      </w:pPr>
    </w:p>
    <w:p w:rsidR="00752E7F" w:rsidRPr="00E36A8F" w:rsidRDefault="00752E7F" w:rsidP="00752E7F">
      <w:pPr>
        <w:jc w:val="both"/>
        <w:rPr>
          <w:lang w:val="en-US"/>
        </w:rPr>
      </w:pPr>
      <w:r w:rsidRPr="00E36A8F">
        <w:rPr>
          <w:lang w:val="en-US"/>
        </w:rPr>
        <w:t xml:space="preserve">The Bank shall not provide for the ability to participate in the General Meeting by electronic means of communication. </w:t>
      </w:r>
    </w:p>
    <w:p w:rsidR="00752E7F" w:rsidRPr="00E36A8F" w:rsidRDefault="00752E7F" w:rsidP="00752E7F">
      <w:pPr>
        <w:pStyle w:val="Default"/>
        <w:rPr>
          <w:b/>
          <w:bCs/>
          <w:lang w:val="en-US"/>
        </w:rPr>
      </w:pPr>
    </w:p>
    <w:p w:rsidR="00752E7F" w:rsidRPr="00E36A8F" w:rsidRDefault="00D37E5F" w:rsidP="00752E7F">
      <w:pPr>
        <w:pStyle w:val="Default"/>
        <w:numPr>
          <w:ilvl w:val="0"/>
          <w:numId w:val="16"/>
        </w:numPr>
        <w:jc w:val="both"/>
        <w:rPr>
          <w:b/>
          <w:bCs/>
          <w:lang w:val="en-US"/>
        </w:rPr>
      </w:pPr>
      <w:r w:rsidRPr="00E36A8F">
        <w:rPr>
          <w:b/>
          <w:bCs/>
          <w:lang w:val="en-US"/>
        </w:rPr>
        <w:t>Manner of speaking during General M</w:t>
      </w:r>
      <w:r w:rsidR="00752E7F" w:rsidRPr="00E36A8F">
        <w:rPr>
          <w:b/>
          <w:bCs/>
          <w:lang w:val="en-US"/>
        </w:rPr>
        <w:t>eeting by electronic means of communication (Article 402</w:t>
      </w:r>
      <w:r w:rsidR="00752E7F" w:rsidRPr="00E36A8F">
        <w:rPr>
          <w:b/>
          <w:bCs/>
          <w:vertAlign w:val="superscript"/>
          <w:lang w:val="en-US"/>
        </w:rPr>
        <w:t>2</w:t>
      </w:r>
      <w:r w:rsidR="00752E7F" w:rsidRPr="00E36A8F">
        <w:rPr>
          <w:b/>
          <w:bCs/>
          <w:lang w:val="en-US"/>
        </w:rPr>
        <w:t xml:space="preserve"> item 2 letter f</w:t>
      </w:r>
      <w:r w:rsidR="003501F1" w:rsidRPr="00E36A8F">
        <w:rPr>
          <w:b/>
          <w:bCs/>
          <w:lang w:val="en-US"/>
        </w:rPr>
        <w:t>)</w:t>
      </w:r>
      <w:r w:rsidR="00752E7F" w:rsidRPr="00E36A8F">
        <w:rPr>
          <w:b/>
          <w:bCs/>
          <w:lang w:val="en-US"/>
        </w:rPr>
        <w:t xml:space="preserve"> </w:t>
      </w:r>
      <w:r w:rsidR="000D4F7C" w:rsidRPr="00E36A8F">
        <w:rPr>
          <w:b/>
          <w:spacing w:val="-3"/>
          <w:lang w:val="en-US"/>
        </w:rPr>
        <w:t>of the Commercial Companies Code</w:t>
      </w:r>
      <w:r w:rsidRPr="00E36A8F">
        <w:rPr>
          <w:b/>
          <w:spacing w:val="-3"/>
          <w:lang w:val="en-US"/>
        </w:rPr>
        <w:t>)</w:t>
      </w:r>
    </w:p>
    <w:p w:rsidR="00752E7F" w:rsidRPr="00E36A8F" w:rsidRDefault="00752E7F" w:rsidP="00752E7F">
      <w:pPr>
        <w:rPr>
          <w:lang w:val="en-US"/>
        </w:rPr>
      </w:pPr>
    </w:p>
    <w:p w:rsidR="00752E7F" w:rsidRPr="00E36A8F" w:rsidRDefault="00752E7F" w:rsidP="00752E7F">
      <w:pPr>
        <w:jc w:val="both"/>
        <w:rPr>
          <w:lang w:val="en-US"/>
        </w:rPr>
      </w:pPr>
      <w:r w:rsidRPr="00E36A8F">
        <w:rPr>
          <w:lang w:val="en-US"/>
        </w:rPr>
        <w:t xml:space="preserve">The Bank does not provide for the ability to take the floor during the General Meeting by electronic means of communication. </w:t>
      </w:r>
    </w:p>
    <w:p w:rsidR="00752E7F" w:rsidRPr="00E36A8F" w:rsidRDefault="00752E7F" w:rsidP="00752E7F">
      <w:pPr>
        <w:pStyle w:val="Default"/>
        <w:rPr>
          <w:b/>
          <w:bCs/>
          <w:lang w:val="en-US"/>
        </w:rPr>
      </w:pPr>
    </w:p>
    <w:p w:rsidR="00752E7F" w:rsidRPr="00E36A8F" w:rsidRDefault="00752E7F" w:rsidP="00752E7F">
      <w:pPr>
        <w:pStyle w:val="Default"/>
        <w:numPr>
          <w:ilvl w:val="0"/>
          <w:numId w:val="16"/>
        </w:numPr>
        <w:jc w:val="both"/>
        <w:rPr>
          <w:b/>
          <w:bCs/>
          <w:lang w:val="en-US"/>
        </w:rPr>
      </w:pPr>
      <w:r w:rsidRPr="00E36A8F">
        <w:rPr>
          <w:b/>
          <w:bCs/>
          <w:lang w:val="en-US"/>
        </w:rPr>
        <w:t>Manner of exercising voting rights by mail or electronic means of communication (Article 402</w:t>
      </w:r>
      <w:r w:rsidRPr="00E36A8F">
        <w:rPr>
          <w:b/>
          <w:bCs/>
          <w:vertAlign w:val="superscript"/>
          <w:lang w:val="en-US"/>
        </w:rPr>
        <w:t>2</w:t>
      </w:r>
      <w:r w:rsidRPr="00E36A8F">
        <w:rPr>
          <w:b/>
          <w:bCs/>
          <w:lang w:val="en-US"/>
        </w:rPr>
        <w:t xml:space="preserve"> item 2 letter g</w:t>
      </w:r>
      <w:r w:rsidR="00D37E5F" w:rsidRPr="00E36A8F">
        <w:rPr>
          <w:b/>
          <w:bCs/>
          <w:lang w:val="en-US"/>
        </w:rPr>
        <w:t>)</w:t>
      </w:r>
      <w:r w:rsidRPr="00E36A8F">
        <w:rPr>
          <w:b/>
          <w:bCs/>
          <w:lang w:val="en-US"/>
        </w:rPr>
        <w:t xml:space="preserve"> </w:t>
      </w:r>
      <w:r w:rsidR="000D4F7C" w:rsidRPr="00E36A8F">
        <w:rPr>
          <w:b/>
          <w:spacing w:val="-3"/>
          <w:lang w:val="en-US"/>
        </w:rPr>
        <w:t>of the Commercial Companies Code</w:t>
      </w:r>
      <w:r w:rsidRPr="00E36A8F">
        <w:rPr>
          <w:b/>
          <w:bCs/>
          <w:lang w:val="en-US"/>
        </w:rPr>
        <w:t>)</w:t>
      </w:r>
    </w:p>
    <w:p w:rsidR="00752E7F" w:rsidRPr="00E36A8F" w:rsidRDefault="00752E7F" w:rsidP="00752E7F">
      <w:pPr>
        <w:jc w:val="both"/>
        <w:rPr>
          <w:lang w:val="en-US"/>
        </w:rPr>
      </w:pPr>
    </w:p>
    <w:p w:rsidR="00752E7F" w:rsidRPr="00E36A8F" w:rsidRDefault="00752E7F" w:rsidP="00752E7F">
      <w:pPr>
        <w:jc w:val="both"/>
        <w:rPr>
          <w:lang w:val="en-US"/>
        </w:rPr>
      </w:pPr>
      <w:r w:rsidRPr="00E36A8F">
        <w:rPr>
          <w:lang w:val="en-US"/>
        </w:rPr>
        <w:t xml:space="preserve">The Bank does not provide for the ability to exercise voting rights by mail or by electronic means of communication during the General Meeting. </w:t>
      </w:r>
    </w:p>
    <w:p w:rsidR="00752E7F" w:rsidRPr="00E36A8F" w:rsidRDefault="00752E7F" w:rsidP="00752E7F">
      <w:pPr>
        <w:pStyle w:val="Default"/>
        <w:rPr>
          <w:lang w:val="en-US"/>
        </w:rPr>
      </w:pPr>
    </w:p>
    <w:p w:rsidR="00752E7F" w:rsidRPr="00E36A8F" w:rsidRDefault="00752E7F" w:rsidP="00752E7F">
      <w:pPr>
        <w:pStyle w:val="Default"/>
        <w:numPr>
          <w:ilvl w:val="0"/>
          <w:numId w:val="16"/>
        </w:numPr>
        <w:jc w:val="both"/>
        <w:rPr>
          <w:b/>
          <w:lang w:val="en-US"/>
        </w:rPr>
      </w:pPr>
      <w:r w:rsidRPr="00E36A8F">
        <w:rPr>
          <w:b/>
          <w:bCs/>
          <w:lang w:val="en-US"/>
        </w:rPr>
        <w:t>Registration date (Article 402</w:t>
      </w:r>
      <w:r w:rsidRPr="00E36A8F">
        <w:rPr>
          <w:b/>
          <w:bCs/>
          <w:vertAlign w:val="superscript"/>
          <w:lang w:val="en-US"/>
        </w:rPr>
        <w:t>2</w:t>
      </w:r>
      <w:r w:rsidRPr="00E36A8F">
        <w:rPr>
          <w:b/>
          <w:bCs/>
          <w:lang w:val="en-US"/>
        </w:rPr>
        <w:t xml:space="preserve"> item 3 </w:t>
      </w:r>
      <w:r w:rsidR="000D4F7C" w:rsidRPr="00E36A8F">
        <w:rPr>
          <w:b/>
          <w:spacing w:val="-3"/>
          <w:lang w:val="en-US"/>
        </w:rPr>
        <w:t>of the Commercial Companies Code</w:t>
      </w:r>
      <w:r w:rsidRPr="00E36A8F">
        <w:rPr>
          <w:b/>
          <w:bCs/>
          <w:lang w:val="en-US"/>
        </w:rPr>
        <w:t xml:space="preserve">) </w:t>
      </w:r>
    </w:p>
    <w:p w:rsidR="00752E7F" w:rsidRPr="00E36A8F" w:rsidRDefault="00752E7F" w:rsidP="00752E7F">
      <w:pPr>
        <w:jc w:val="both"/>
        <w:rPr>
          <w:lang w:val="en-US"/>
        </w:rPr>
      </w:pPr>
    </w:p>
    <w:p w:rsidR="00752E7F" w:rsidRPr="00E36A8F" w:rsidRDefault="00752E7F" w:rsidP="00752E7F">
      <w:pPr>
        <w:jc w:val="both"/>
        <w:rPr>
          <w:lang w:val="en-US"/>
        </w:rPr>
      </w:pPr>
      <w:r w:rsidRPr="00E36A8F">
        <w:rPr>
          <w:lang w:val="en-US"/>
        </w:rPr>
        <w:t>The registration date for the part</w:t>
      </w:r>
      <w:r w:rsidR="00B72E92" w:rsidRPr="00E36A8F">
        <w:rPr>
          <w:lang w:val="en-US"/>
        </w:rPr>
        <w:t>icipation in General Meeting is 03</w:t>
      </w:r>
      <w:r w:rsidR="00584996" w:rsidRPr="00E36A8F">
        <w:rPr>
          <w:lang w:val="en-US"/>
        </w:rPr>
        <w:t xml:space="preserve"> </w:t>
      </w:r>
      <w:r w:rsidR="00B72E92" w:rsidRPr="00E36A8F">
        <w:rPr>
          <w:lang w:val="en-US"/>
        </w:rPr>
        <w:t>April</w:t>
      </w:r>
      <w:r w:rsidRPr="00E36A8F">
        <w:rPr>
          <w:lang w:val="en-US"/>
        </w:rPr>
        <w:t xml:space="preserve"> 201</w:t>
      </w:r>
      <w:r w:rsidR="00C622EA" w:rsidRPr="00E36A8F">
        <w:rPr>
          <w:lang w:val="en-US"/>
        </w:rPr>
        <w:t>3</w:t>
      </w:r>
      <w:r w:rsidRPr="00E36A8F">
        <w:rPr>
          <w:lang w:val="en-US"/>
        </w:rPr>
        <w:t xml:space="preserve">. </w:t>
      </w:r>
    </w:p>
    <w:p w:rsidR="00752E7F" w:rsidRPr="00E36A8F" w:rsidRDefault="00752E7F" w:rsidP="00752E7F">
      <w:pPr>
        <w:pStyle w:val="Default"/>
        <w:rPr>
          <w:lang w:val="en-US"/>
        </w:rPr>
      </w:pPr>
    </w:p>
    <w:p w:rsidR="00752E7F" w:rsidRPr="00E36A8F" w:rsidRDefault="00752E7F" w:rsidP="00752E7F">
      <w:pPr>
        <w:pStyle w:val="Default"/>
        <w:numPr>
          <w:ilvl w:val="0"/>
          <w:numId w:val="16"/>
        </w:numPr>
        <w:jc w:val="both"/>
        <w:rPr>
          <w:b/>
          <w:lang w:val="en-US"/>
        </w:rPr>
      </w:pPr>
      <w:r w:rsidRPr="00E36A8F">
        <w:rPr>
          <w:b/>
          <w:bCs/>
          <w:lang w:val="en-US"/>
        </w:rPr>
        <w:t>Right to participate in General Meeting (Article 402</w:t>
      </w:r>
      <w:r w:rsidRPr="00E36A8F">
        <w:rPr>
          <w:b/>
          <w:bCs/>
          <w:vertAlign w:val="superscript"/>
          <w:lang w:val="en-US"/>
        </w:rPr>
        <w:t>2</w:t>
      </w:r>
      <w:r w:rsidRPr="00E36A8F">
        <w:rPr>
          <w:b/>
          <w:bCs/>
          <w:lang w:val="en-US"/>
        </w:rPr>
        <w:t xml:space="preserve"> item 4 </w:t>
      </w:r>
      <w:r w:rsidR="000D4F7C" w:rsidRPr="00E36A8F">
        <w:rPr>
          <w:b/>
          <w:spacing w:val="-3"/>
          <w:lang w:val="en-US"/>
        </w:rPr>
        <w:t>of the Commercial Companies Code</w:t>
      </w:r>
      <w:r w:rsidRPr="00E36A8F">
        <w:rPr>
          <w:b/>
          <w:bCs/>
          <w:lang w:val="en-US"/>
        </w:rPr>
        <w:t xml:space="preserve">) </w:t>
      </w:r>
    </w:p>
    <w:p w:rsidR="00752E7F" w:rsidRPr="00E36A8F" w:rsidRDefault="00752E7F" w:rsidP="00752E7F">
      <w:pPr>
        <w:jc w:val="both"/>
        <w:rPr>
          <w:lang w:val="en-US"/>
        </w:rPr>
      </w:pPr>
    </w:p>
    <w:p w:rsidR="00752E7F" w:rsidRPr="00E36A8F" w:rsidRDefault="00752E7F" w:rsidP="00A16C79">
      <w:pPr>
        <w:jc w:val="both"/>
        <w:rPr>
          <w:lang w:val="en-US"/>
        </w:rPr>
      </w:pPr>
      <w:r w:rsidRPr="00E36A8F">
        <w:rPr>
          <w:rStyle w:val="Uwydatnienie"/>
          <w:b w:val="0"/>
          <w:color w:val="000000"/>
          <w:lang w:val="en-US"/>
        </w:rPr>
        <w:t xml:space="preserve">Only the persons </w:t>
      </w:r>
      <w:r w:rsidR="006B2F18" w:rsidRPr="00E36A8F">
        <w:rPr>
          <w:rStyle w:val="Uwydatnienie"/>
          <w:b w:val="0"/>
          <w:color w:val="000000"/>
          <w:lang w:val="en-US"/>
        </w:rPr>
        <w:t xml:space="preserve">who </w:t>
      </w:r>
      <w:r w:rsidRPr="00E36A8F">
        <w:rPr>
          <w:rStyle w:val="Uwydatnienie"/>
          <w:b w:val="0"/>
          <w:color w:val="000000"/>
          <w:lang w:val="en-US"/>
        </w:rPr>
        <w:t xml:space="preserve">meet the following requirements </w:t>
      </w:r>
      <w:r w:rsidR="008629BD" w:rsidRPr="00E36A8F">
        <w:rPr>
          <w:rStyle w:val="Uwydatnienie"/>
          <w:b w:val="0"/>
          <w:color w:val="000000"/>
          <w:lang w:val="en-US"/>
        </w:rPr>
        <w:t>shall</w:t>
      </w:r>
      <w:r w:rsidRPr="00E36A8F">
        <w:rPr>
          <w:rStyle w:val="Uwydatnienie"/>
          <w:b w:val="0"/>
          <w:color w:val="000000"/>
          <w:lang w:val="en-US"/>
        </w:rPr>
        <w:t xml:space="preserve"> be granted the right to participate in the General Meeting:</w:t>
      </w:r>
    </w:p>
    <w:p w:rsidR="00752E7F" w:rsidRPr="00E36A8F" w:rsidRDefault="00752E7F" w:rsidP="00752E7F">
      <w:pPr>
        <w:numPr>
          <w:ilvl w:val="0"/>
          <w:numId w:val="6"/>
        </w:numPr>
        <w:tabs>
          <w:tab w:val="num" w:pos="540"/>
        </w:tabs>
        <w:ind w:left="539" w:hanging="539"/>
        <w:jc w:val="both"/>
        <w:rPr>
          <w:lang w:val="en-US"/>
        </w:rPr>
      </w:pPr>
      <w:r w:rsidRPr="00E36A8F">
        <w:rPr>
          <w:lang w:val="en-US"/>
        </w:rPr>
        <w:t>they are shareholders of</w:t>
      </w:r>
      <w:r w:rsidR="008629BD" w:rsidRPr="00E36A8F">
        <w:rPr>
          <w:lang w:val="en-US"/>
        </w:rPr>
        <w:t xml:space="preserve"> record of</w:t>
      </w:r>
      <w:r w:rsidRPr="00E36A8F">
        <w:rPr>
          <w:lang w:val="en-US"/>
        </w:rPr>
        <w:t xml:space="preserve"> ING Bank Śląski</w:t>
      </w:r>
      <w:r w:rsidR="008629BD" w:rsidRPr="00E36A8F">
        <w:rPr>
          <w:lang w:val="en-US"/>
        </w:rPr>
        <w:t xml:space="preserve"> </w:t>
      </w:r>
      <w:smartTag w:uri="urn:schemas-microsoft-com:office:smarttags" w:element="country-region">
        <w:smartTag w:uri="urn:schemas-microsoft-com:office:smarttags" w:element="place">
          <w:r w:rsidR="008629BD" w:rsidRPr="00E36A8F">
            <w:rPr>
              <w:lang w:val="en-US"/>
            </w:rPr>
            <w:t>S.A.</w:t>
          </w:r>
        </w:smartTag>
      </w:smartTag>
      <w:r w:rsidRPr="00E36A8F">
        <w:rPr>
          <w:lang w:val="en-US"/>
        </w:rPr>
        <w:t xml:space="preserve"> </w:t>
      </w:r>
      <w:r w:rsidR="008629BD" w:rsidRPr="00E36A8F">
        <w:rPr>
          <w:lang w:val="en-US"/>
        </w:rPr>
        <w:t>sixteen</w:t>
      </w:r>
      <w:r w:rsidRPr="00E36A8F">
        <w:rPr>
          <w:lang w:val="en-US"/>
        </w:rPr>
        <w:t xml:space="preserve"> days prior to the d</w:t>
      </w:r>
      <w:r w:rsidR="008629BD" w:rsidRPr="00E36A8F">
        <w:rPr>
          <w:lang w:val="en-US"/>
        </w:rPr>
        <w:t>ate of the General Meeting (i.e.</w:t>
      </w:r>
      <w:r w:rsidR="00947829" w:rsidRPr="00E36A8F">
        <w:rPr>
          <w:lang w:val="en-US"/>
        </w:rPr>
        <w:t xml:space="preserve"> 03 April</w:t>
      </w:r>
      <w:r w:rsidRPr="00E36A8F">
        <w:rPr>
          <w:lang w:val="en-US"/>
        </w:rPr>
        <w:t xml:space="preserve"> 201</w:t>
      </w:r>
      <w:r w:rsidR="004F588F" w:rsidRPr="00E36A8F">
        <w:rPr>
          <w:lang w:val="en-US"/>
        </w:rPr>
        <w:t>3</w:t>
      </w:r>
      <w:r w:rsidRPr="00E36A8F">
        <w:rPr>
          <w:lang w:val="en-US"/>
        </w:rPr>
        <w:t xml:space="preserve">), </w:t>
      </w:r>
    </w:p>
    <w:p w:rsidR="00752E7F" w:rsidRPr="00E36A8F" w:rsidRDefault="004C0944" w:rsidP="00752E7F">
      <w:pPr>
        <w:numPr>
          <w:ilvl w:val="0"/>
          <w:numId w:val="6"/>
        </w:numPr>
        <w:tabs>
          <w:tab w:val="clear" w:pos="1555"/>
          <w:tab w:val="num" w:pos="540"/>
        </w:tabs>
        <w:ind w:left="539" w:hanging="539"/>
        <w:jc w:val="both"/>
        <w:rPr>
          <w:lang w:val="en-US"/>
        </w:rPr>
      </w:pPr>
      <w:r w:rsidRPr="00E36A8F">
        <w:rPr>
          <w:lang w:val="en-US"/>
        </w:rPr>
        <w:t xml:space="preserve">between </w:t>
      </w:r>
      <w:r w:rsidR="00CA79ED" w:rsidRPr="00E36A8F">
        <w:rPr>
          <w:lang w:val="en-US"/>
        </w:rPr>
        <w:t>22 March and 04 April</w:t>
      </w:r>
      <w:r w:rsidR="008629BD" w:rsidRPr="00E36A8F">
        <w:rPr>
          <w:lang w:val="en-US"/>
        </w:rPr>
        <w:t xml:space="preserve"> 201</w:t>
      </w:r>
      <w:r w:rsidR="00FF71EB" w:rsidRPr="00E36A8F">
        <w:rPr>
          <w:lang w:val="en-US"/>
        </w:rPr>
        <w:t>3</w:t>
      </w:r>
      <w:r w:rsidR="008629BD" w:rsidRPr="00E36A8F">
        <w:rPr>
          <w:lang w:val="en-US"/>
        </w:rPr>
        <w:t xml:space="preserve">, </w:t>
      </w:r>
      <w:r w:rsidR="00752E7F" w:rsidRPr="00E36A8F">
        <w:rPr>
          <w:lang w:val="en-US"/>
        </w:rPr>
        <w:t xml:space="preserve">they submit a request </w:t>
      </w:r>
      <w:r w:rsidR="008629BD" w:rsidRPr="00E36A8F">
        <w:rPr>
          <w:lang w:val="en-US"/>
        </w:rPr>
        <w:t xml:space="preserve">to the entity, which maintains the securities account in which the Company shares are registered, </w:t>
      </w:r>
      <w:r w:rsidR="00752E7F" w:rsidRPr="00E36A8F">
        <w:rPr>
          <w:lang w:val="en-US"/>
        </w:rPr>
        <w:t>for issuing a personal certificate confirming the</w:t>
      </w:r>
      <w:r w:rsidR="008629BD" w:rsidRPr="00E36A8F">
        <w:rPr>
          <w:lang w:val="en-US"/>
        </w:rPr>
        <w:t>ir</w:t>
      </w:r>
      <w:r w:rsidR="00752E7F" w:rsidRPr="00E36A8F">
        <w:rPr>
          <w:lang w:val="en-US"/>
        </w:rPr>
        <w:t xml:space="preserve"> right to participate in the General Meeting.</w:t>
      </w:r>
    </w:p>
    <w:p w:rsidR="00752E7F" w:rsidRPr="00E36A8F" w:rsidRDefault="00752E7F" w:rsidP="00752E7F">
      <w:pPr>
        <w:jc w:val="both"/>
        <w:rPr>
          <w:lang w:val="en-US"/>
        </w:rPr>
      </w:pPr>
    </w:p>
    <w:p w:rsidR="00752E7F" w:rsidRPr="00E36A8F" w:rsidRDefault="00752E7F" w:rsidP="00752E7F">
      <w:pPr>
        <w:jc w:val="both"/>
        <w:rPr>
          <w:lang w:val="en-US"/>
        </w:rPr>
      </w:pPr>
      <w:r w:rsidRPr="00E36A8F">
        <w:rPr>
          <w:lang w:val="en-US"/>
        </w:rPr>
        <w:t xml:space="preserve">ING Bank Śląski </w:t>
      </w:r>
      <w:smartTag w:uri="urn:schemas-microsoft-com:office:smarttags" w:element="country-region">
        <w:r w:rsidRPr="00E36A8F">
          <w:rPr>
            <w:lang w:val="en-US"/>
          </w:rPr>
          <w:t>S.A.</w:t>
        </w:r>
      </w:smartTag>
      <w:r w:rsidRPr="00E36A8F">
        <w:rPr>
          <w:lang w:val="en-US"/>
        </w:rPr>
        <w:t xml:space="preserve"> shall determine </w:t>
      </w:r>
      <w:r w:rsidR="008629BD" w:rsidRPr="00E36A8F">
        <w:rPr>
          <w:lang w:val="en-US"/>
        </w:rPr>
        <w:t>a</w:t>
      </w:r>
      <w:r w:rsidRPr="00E36A8F">
        <w:rPr>
          <w:lang w:val="en-US"/>
        </w:rPr>
        <w:t xml:space="preserve"> list of shareholders authorized to participate in the General Meeting pursuant to the list received </w:t>
      </w:r>
      <w:r w:rsidR="008629BD" w:rsidRPr="00E36A8F">
        <w:rPr>
          <w:lang w:val="en-US"/>
        </w:rPr>
        <w:t>from</w:t>
      </w:r>
      <w:r w:rsidRPr="00E36A8F">
        <w:rPr>
          <w:lang w:val="en-US"/>
        </w:rPr>
        <w:t xml:space="preserve"> the National Depository for Securities</w:t>
      </w:r>
      <w:r w:rsidR="008629BD" w:rsidRPr="00E36A8F">
        <w:rPr>
          <w:lang w:val="en-US"/>
        </w:rPr>
        <w:t xml:space="preserve"> (KDPW </w:t>
      </w:r>
      <w:smartTag w:uri="urn:schemas-microsoft-com:office:smarttags" w:element="country-region">
        <w:smartTag w:uri="urn:schemas-microsoft-com:office:smarttags" w:element="place">
          <w:r w:rsidR="008629BD" w:rsidRPr="00E36A8F">
            <w:rPr>
              <w:lang w:val="en-US"/>
            </w:rPr>
            <w:t>S.A.</w:t>
          </w:r>
        </w:smartTag>
      </w:smartTag>
      <w:r w:rsidR="008629BD" w:rsidRPr="00E36A8F">
        <w:rPr>
          <w:lang w:val="en-US"/>
        </w:rPr>
        <w:t>)</w:t>
      </w:r>
      <w:r w:rsidRPr="00E36A8F">
        <w:rPr>
          <w:lang w:val="en-US"/>
        </w:rPr>
        <w:t xml:space="preserve">. </w:t>
      </w:r>
    </w:p>
    <w:p w:rsidR="00752E7F" w:rsidRPr="00E36A8F" w:rsidRDefault="00752E7F" w:rsidP="00752E7F">
      <w:pPr>
        <w:jc w:val="both"/>
        <w:rPr>
          <w:lang w:val="en-US"/>
        </w:rPr>
      </w:pPr>
    </w:p>
    <w:p w:rsidR="00752E7F" w:rsidRPr="00E36A8F" w:rsidRDefault="00752E7F" w:rsidP="00752E7F">
      <w:pPr>
        <w:jc w:val="both"/>
        <w:rPr>
          <w:lang w:val="en-US"/>
        </w:rPr>
      </w:pPr>
      <w:r w:rsidRPr="00E36A8F">
        <w:rPr>
          <w:lang w:val="en-US"/>
        </w:rPr>
        <w:t xml:space="preserve">The list of shareholders authorized to participate in the General Meeting shall be available for viewing in the registered office of ING Bank Śląski </w:t>
      </w:r>
      <w:smartTag w:uri="urn:schemas-microsoft-com:office:smarttags" w:element="country-region">
        <w:smartTag w:uri="urn:schemas-microsoft-com:office:smarttags" w:element="place">
          <w:r w:rsidRPr="00E36A8F">
            <w:rPr>
              <w:lang w:val="en-US"/>
            </w:rPr>
            <w:t>S.A.</w:t>
          </w:r>
        </w:smartTag>
      </w:smartTag>
      <w:r w:rsidRPr="00E36A8F">
        <w:rPr>
          <w:lang w:val="en-US"/>
        </w:rPr>
        <w:t xml:space="preserve"> on </w:t>
      </w:r>
      <w:r w:rsidR="0072630C" w:rsidRPr="00E36A8F">
        <w:rPr>
          <w:lang w:val="en-US"/>
        </w:rPr>
        <w:t>16</w:t>
      </w:r>
      <w:r w:rsidR="00584996" w:rsidRPr="00E36A8F">
        <w:rPr>
          <w:lang w:val="en-US"/>
        </w:rPr>
        <w:t xml:space="preserve"> </w:t>
      </w:r>
      <w:r w:rsidRPr="00E36A8F">
        <w:rPr>
          <w:lang w:val="en-US"/>
        </w:rPr>
        <w:t xml:space="preserve">April, </w:t>
      </w:r>
      <w:r w:rsidR="0072630C" w:rsidRPr="00E36A8F">
        <w:rPr>
          <w:lang w:val="en-US"/>
        </w:rPr>
        <w:t>17</w:t>
      </w:r>
      <w:r w:rsidRPr="00E36A8F">
        <w:rPr>
          <w:lang w:val="en-US"/>
        </w:rPr>
        <w:t xml:space="preserve"> April and </w:t>
      </w:r>
      <w:r w:rsidR="0072630C" w:rsidRPr="00E36A8F">
        <w:rPr>
          <w:lang w:val="en-US"/>
        </w:rPr>
        <w:t>18</w:t>
      </w:r>
      <w:r w:rsidRPr="00E36A8F">
        <w:rPr>
          <w:lang w:val="en-US"/>
        </w:rPr>
        <w:t xml:space="preserve"> April 201</w:t>
      </w:r>
      <w:r w:rsidR="007E079D" w:rsidRPr="00E36A8F">
        <w:rPr>
          <w:lang w:val="en-US"/>
        </w:rPr>
        <w:t>3</w:t>
      </w:r>
      <w:r w:rsidRPr="00E36A8F">
        <w:rPr>
          <w:lang w:val="en-US"/>
        </w:rPr>
        <w:t>. Shareholder</w:t>
      </w:r>
      <w:r w:rsidR="008629BD" w:rsidRPr="00E36A8F">
        <w:rPr>
          <w:lang w:val="en-US"/>
        </w:rPr>
        <w:t>s</w:t>
      </w:r>
      <w:r w:rsidRPr="00E36A8F">
        <w:rPr>
          <w:lang w:val="en-US"/>
        </w:rPr>
        <w:t xml:space="preserve"> shall have the right to demand that the list of shareholders of record be sent to them in the electronic form </w:t>
      </w:r>
      <w:r w:rsidR="006B2F18" w:rsidRPr="00E36A8F">
        <w:rPr>
          <w:lang w:val="en-US"/>
        </w:rPr>
        <w:t xml:space="preserve">at </w:t>
      </w:r>
      <w:r w:rsidRPr="00E36A8F">
        <w:rPr>
          <w:lang w:val="en-US"/>
        </w:rPr>
        <w:t xml:space="preserve">the address they designate. </w:t>
      </w:r>
    </w:p>
    <w:p w:rsidR="00752E7F" w:rsidRPr="00E36A8F" w:rsidRDefault="00752E7F" w:rsidP="00752E7F">
      <w:pPr>
        <w:jc w:val="both"/>
        <w:rPr>
          <w:lang w:val="en-US"/>
        </w:rPr>
      </w:pPr>
      <w:r w:rsidRPr="00E36A8F">
        <w:rPr>
          <w:lang w:val="en-US"/>
        </w:rPr>
        <w:t xml:space="preserve"> </w:t>
      </w:r>
    </w:p>
    <w:p w:rsidR="00752E7F" w:rsidRPr="00E36A8F" w:rsidRDefault="00752E7F" w:rsidP="00752E7F">
      <w:pPr>
        <w:pStyle w:val="Default"/>
        <w:numPr>
          <w:ilvl w:val="0"/>
          <w:numId w:val="16"/>
        </w:numPr>
        <w:jc w:val="both"/>
        <w:rPr>
          <w:b/>
          <w:lang w:val="en-US"/>
        </w:rPr>
      </w:pPr>
      <w:r w:rsidRPr="00E36A8F">
        <w:rPr>
          <w:b/>
          <w:bCs/>
          <w:lang w:val="en-US"/>
        </w:rPr>
        <w:t>Access to documentation (Article 402</w:t>
      </w:r>
      <w:r w:rsidRPr="00E36A8F">
        <w:rPr>
          <w:b/>
          <w:bCs/>
          <w:vertAlign w:val="superscript"/>
          <w:lang w:val="en-US"/>
        </w:rPr>
        <w:t>2</w:t>
      </w:r>
      <w:r w:rsidRPr="00E36A8F">
        <w:rPr>
          <w:b/>
          <w:bCs/>
          <w:lang w:val="en-US"/>
        </w:rPr>
        <w:t xml:space="preserve"> item 5 </w:t>
      </w:r>
      <w:r w:rsidR="000D4F7C" w:rsidRPr="00E36A8F">
        <w:rPr>
          <w:b/>
          <w:spacing w:val="-3"/>
          <w:lang w:val="en-US"/>
        </w:rPr>
        <w:t>of the Commercial Companies Code</w:t>
      </w:r>
      <w:r w:rsidRPr="00E36A8F">
        <w:rPr>
          <w:b/>
          <w:bCs/>
          <w:lang w:val="en-US"/>
        </w:rPr>
        <w:t xml:space="preserve">) </w:t>
      </w:r>
    </w:p>
    <w:p w:rsidR="00752E7F" w:rsidRPr="00E36A8F" w:rsidRDefault="00752E7F" w:rsidP="00752E7F">
      <w:pPr>
        <w:jc w:val="both"/>
        <w:rPr>
          <w:lang w:val="en-US"/>
        </w:rPr>
      </w:pPr>
    </w:p>
    <w:p w:rsidR="00752E7F" w:rsidRPr="00E36A8F" w:rsidRDefault="00752E7F" w:rsidP="00752E7F">
      <w:pPr>
        <w:jc w:val="both"/>
        <w:rPr>
          <w:lang w:val="en-US"/>
        </w:rPr>
      </w:pPr>
      <w:r w:rsidRPr="00E36A8F">
        <w:rPr>
          <w:lang w:val="en-US"/>
        </w:rPr>
        <w:lastRenderedPageBreak/>
        <w:t>The persons entitled to participate in the General Meeting may obtain full documentation to be presented at the General Meeting</w:t>
      </w:r>
      <w:r w:rsidR="00631A7A" w:rsidRPr="00E36A8F">
        <w:rPr>
          <w:lang w:val="en-US"/>
        </w:rPr>
        <w:t>,</w:t>
      </w:r>
      <w:r w:rsidRPr="00E36A8F">
        <w:rPr>
          <w:lang w:val="en-US"/>
        </w:rPr>
        <w:t xml:space="preserve"> as well as draft resolutions in the registered office of ING Bank Śląski </w:t>
      </w:r>
      <w:smartTag w:uri="urn:schemas-microsoft-com:office:smarttags" w:element="country-region">
        <w:smartTag w:uri="urn:schemas-microsoft-com:office:smarttags" w:element="place">
          <w:r w:rsidRPr="00E36A8F">
            <w:rPr>
              <w:lang w:val="en-US"/>
            </w:rPr>
            <w:t>S.A.</w:t>
          </w:r>
        </w:smartTag>
      </w:smartTag>
      <w:r w:rsidR="00A83340" w:rsidRPr="00E36A8F">
        <w:rPr>
          <w:lang w:val="en-US"/>
        </w:rPr>
        <w:t xml:space="preserve"> at: ul. Sokolska 34</w:t>
      </w:r>
      <w:r w:rsidR="004457C6" w:rsidRPr="00E36A8F">
        <w:rPr>
          <w:lang w:val="en-US"/>
        </w:rPr>
        <w:t>,</w:t>
      </w:r>
      <w:r w:rsidR="00A83340" w:rsidRPr="00E36A8F">
        <w:rPr>
          <w:lang w:val="en-US"/>
        </w:rPr>
        <w:t xml:space="preserve"> room 900</w:t>
      </w:r>
      <w:r w:rsidRPr="00E36A8F">
        <w:rPr>
          <w:lang w:val="en-US"/>
        </w:rPr>
        <w:t xml:space="preserve">, 40-086 </w:t>
      </w:r>
      <w:smartTag w:uri="urn:schemas-microsoft-com:office:smarttags" w:element="City">
        <w:smartTag w:uri="urn:schemas-microsoft-com:office:smarttags" w:element="place">
          <w:r w:rsidRPr="00E36A8F">
            <w:rPr>
              <w:lang w:val="en-US"/>
            </w:rPr>
            <w:t>Katowice</w:t>
          </w:r>
        </w:smartTag>
      </w:smartTag>
      <w:r w:rsidRPr="00E36A8F">
        <w:rPr>
          <w:lang w:val="en-US"/>
        </w:rPr>
        <w:t xml:space="preserve"> or at the </w:t>
      </w:r>
      <w:r w:rsidR="00631A7A" w:rsidRPr="00E36A8F">
        <w:rPr>
          <w:lang w:val="en-US"/>
        </w:rPr>
        <w:t>C</w:t>
      </w:r>
      <w:r w:rsidRPr="00E36A8F">
        <w:rPr>
          <w:lang w:val="en-US"/>
        </w:rPr>
        <w:t xml:space="preserve">ompany’s website at: http://www.ingbank.pl in the section </w:t>
      </w:r>
      <w:r w:rsidR="004457C6" w:rsidRPr="00E36A8F">
        <w:rPr>
          <w:lang w:val="en-US"/>
        </w:rPr>
        <w:t xml:space="preserve">“English Info” </w:t>
      </w:r>
      <w:r w:rsidR="003501F1" w:rsidRPr="00E36A8F">
        <w:rPr>
          <w:lang w:val="en-US"/>
        </w:rPr>
        <w:t>“</w:t>
      </w:r>
      <w:r w:rsidR="00726AA3" w:rsidRPr="00E36A8F">
        <w:rPr>
          <w:lang w:val="en-US"/>
        </w:rPr>
        <w:t>Investor Relations</w:t>
      </w:r>
      <w:r w:rsidR="003501F1" w:rsidRPr="00E36A8F">
        <w:rPr>
          <w:lang w:val="en-US"/>
        </w:rPr>
        <w:t>/ General Meeting</w:t>
      </w:r>
      <w:r w:rsidR="00CC5269" w:rsidRPr="00E36A8F">
        <w:rPr>
          <w:lang w:val="en-US"/>
        </w:rPr>
        <w:t xml:space="preserve">/ General Meeting </w:t>
      </w:r>
      <w:smartTag w:uri="urn:schemas-microsoft-com:office:smarttags" w:element="metricconverter">
        <w:smartTagPr>
          <w:attr w:name="ProductID" w:val="2013.”"/>
        </w:smartTagPr>
        <w:r w:rsidR="00CC5269" w:rsidRPr="00E36A8F">
          <w:rPr>
            <w:lang w:val="en-US"/>
          </w:rPr>
          <w:t>2013</w:t>
        </w:r>
        <w:r w:rsidR="003501F1" w:rsidRPr="00E36A8F">
          <w:rPr>
            <w:lang w:val="en-US"/>
          </w:rPr>
          <w:t>.”</w:t>
        </w:r>
      </w:smartTag>
    </w:p>
    <w:p w:rsidR="00752E7F" w:rsidRPr="00E36A8F" w:rsidRDefault="00752E7F" w:rsidP="00752E7F">
      <w:pPr>
        <w:jc w:val="both"/>
        <w:rPr>
          <w:lang w:val="en-US"/>
        </w:rPr>
      </w:pPr>
    </w:p>
    <w:p w:rsidR="00752E7F" w:rsidRPr="00E36A8F" w:rsidRDefault="00752E7F" w:rsidP="00752E7F">
      <w:pPr>
        <w:pStyle w:val="Default"/>
        <w:numPr>
          <w:ilvl w:val="0"/>
          <w:numId w:val="16"/>
        </w:numPr>
        <w:jc w:val="both"/>
        <w:rPr>
          <w:b/>
          <w:lang w:val="en-US"/>
        </w:rPr>
      </w:pPr>
      <w:r w:rsidRPr="00E36A8F">
        <w:rPr>
          <w:b/>
          <w:bCs/>
          <w:lang w:val="en-US"/>
        </w:rPr>
        <w:t>Website address (Article 402</w:t>
      </w:r>
      <w:r w:rsidRPr="00E36A8F">
        <w:rPr>
          <w:b/>
          <w:bCs/>
          <w:vertAlign w:val="superscript"/>
          <w:lang w:val="en-US"/>
        </w:rPr>
        <w:t>2</w:t>
      </w:r>
      <w:r w:rsidRPr="00E36A8F">
        <w:rPr>
          <w:b/>
          <w:bCs/>
          <w:lang w:val="en-US"/>
        </w:rPr>
        <w:t xml:space="preserve"> item 6 </w:t>
      </w:r>
      <w:r w:rsidR="000D4F7C" w:rsidRPr="00E36A8F">
        <w:rPr>
          <w:b/>
          <w:spacing w:val="-3"/>
          <w:lang w:val="en-US"/>
        </w:rPr>
        <w:t>of the Commercial Companies Code</w:t>
      </w:r>
      <w:r w:rsidRPr="00E36A8F">
        <w:rPr>
          <w:b/>
          <w:bCs/>
          <w:lang w:val="en-US"/>
        </w:rPr>
        <w:t xml:space="preserve">) </w:t>
      </w:r>
    </w:p>
    <w:p w:rsidR="00752E7F" w:rsidRPr="00E36A8F" w:rsidRDefault="00752E7F" w:rsidP="00752E7F">
      <w:pPr>
        <w:jc w:val="both"/>
        <w:rPr>
          <w:lang w:val="en-US"/>
        </w:rPr>
      </w:pPr>
    </w:p>
    <w:p w:rsidR="00752E7F" w:rsidRPr="00E36A8F" w:rsidRDefault="00752E7F" w:rsidP="00752E7F">
      <w:pPr>
        <w:jc w:val="both"/>
        <w:rPr>
          <w:lang w:val="en-US"/>
        </w:rPr>
      </w:pPr>
      <w:r w:rsidRPr="00E36A8F">
        <w:rPr>
          <w:lang w:val="en-US"/>
        </w:rPr>
        <w:t xml:space="preserve">ING Bank Śląski </w:t>
      </w:r>
      <w:smartTag w:uri="urn:schemas-microsoft-com:office:smarttags" w:element="country-region">
        <w:smartTag w:uri="urn:schemas-microsoft-com:office:smarttags" w:element="place">
          <w:r w:rsidRPr="00E36A8F">
            <w:rPr>
              <w:lang w:val="en-US"/>
            </w:rPr>
            <w:t>S.A.</w:t>
          </w:r>
        </w:smartTag>
      </w:smartTag>
      <w:r w:rsidRPr="00E36A8F">
        <w:rPr>
          <w:lang w:val="en-US"/>
        </w:rPr>
        <w:t xml:space="preserve"> shall post a</w:t>
      </w:r>
      <w:r w:rsidR="00631A7A" w:rsidRPr="00E36A8F">
        <w:rPr>
          <w:lang w:val="en-US"/>
        </w:rPr>
        <w:t>ll</w:t>
      </w:r>
      <w:r w:rsidRPr="00E36A8F">
        <w:rPr>
          <w:lang w:val="en-US"/>
        </w:rPr>
        <w:t xml:space="preserve"> information concerning the General Meeting on the Company’s website at: http://www.ingbank.pl in the section: </w:t>
      </w:r>
      <w:r w:rsidR="004457C6" w:rsidRPr="00E36A8F">
        <w:rPr>
          <w:lang w:val="en-US"/>
        </w:rPr>
        <w:t xml:space="preserve">“English Info” </w:t>
      </w:r>
      <w:r w:rsidR="003501F1" w:rsidRPr="00E36A8F">
        <w:rPr>
          <w:lang w:val="en-US"/>
        </w:rPr>
        <w:t>“</w:t>
      </w:r>
      <w:r w:rsidR="00726AA3" w:rsidRPr="00E36A8F">
        <w:rPr>
          <w:lang w:val="en-US"/>
        </w:rPr>
        <w:t>Investor Relations</w:t>
      </w:r>
      <w:r w:rsidR="003501F1" w:rsidRPr="00E36A8F">
        <w:rPr>
          <w:lang w:val="en-US"/>
        </w:rPr>
        <w:t>/ General Meeting</w:t>
      </w:r>
      <w:r w:rsidR="0098696D" w:rsidRPr="00E36A8F">
        <w:rPr>
          <w:lang w:val="en-US"/>
        </w:rPr>
        <w:t xml:space="preserve">/ General Meeting </w:t>
      </w:r>
      <w:smartTag w:uri="urn:schemas-microsoft-com:office:smarttags" w:element="metricconverter">
        <w:smartTagPr>
          <w:attr w:name="ProductID" w:val="2013”"/>
        </w:smartTagPr>
        <w:r w:rsidR="0098696D" w:rsidRPr="00E36A8F">
          <w:rPr>
            <w:lang w:val="en-US"/>
          </w:rPr>
          <w:t>2013</w:t>
        </w:r>
        <w:r w:rsidR="003501F1" w:rsidRPr="00E36A8F">
          <w:rPr>
            <w:lang w:val="en-US"/>
          </w:rPr>
          <w:t>”</w:t>
        </w:r>
      </w:smartTag>
    </w:p>
    <w:p w:rsidR="00752E7F" w:rsidRPr="00E36A8F" w:rsidRDefault="00752E7F" w:rsidP="00752E7F">
      <w:pPr>
        <w:jc w:val="both"/>
        <w:rPr>
          <w:lang w:val="en-US"/>
        </w:rPr>
      </w:pPr>
    </w:p>
    <w:p w:rsidR="00752E7F" w:rsidRPr="00E36A8F" w:rsidRDefault="00752E7F" w:rsidP="00752E7F">
      <w:pPr>
        <w:jc w:val="both"/>
        <w:rPr>
          <w:lang w:val="en-US"/>
        </w:rPr>
      </w:pPr>
      <w:r w:rsidRPr="00E36A8F">
        <w:rPr>
          <w:color w:val="000000"/>
          <w:lang w:val="en-US"/>
        </w:rPr>
        <w:t xml:space="preserve">In case of any questions or doubts concerning your participation in the </w:t>
      </w:r>
      <w:r w:rsidR="003C5E43" w:rsidRPr="00E36A8F">
        <w:rPr>
          <w:color w:val="000000"/>
          <w:lang w:val="en-US"/>
        </w:rPr>
        <w:t>General</w:t>
      </w:r>
      <w:r w:rsidRPr="00E36A8F">
        <w:rPr>
          <w:color w:val="000000"/>
          <w:lang w:val="en-US"/>
        </w:rPr>
        <w:t xml:space="preserve"> Meeting please contact the Company at the following email address: </w:t>
      </w:r>
      <w:r w:rsidRPr="00E36A8F">
        <w:rPr>
          <w:lang w:val="en-US"/>
        </w:rPr>
        <w:t>walne.zgromadzenie@ingbank.pl</w:t>
      </w:r>
    </w:p>
    <w:p w:rsidR="00752E7F" w:rsidRPr="00E36A8F" w:rsidRDefault="00752E7F" w:rsidP="00752E7F">
      <w:pPr>
        <w:jc w:val="both"/>
        <w:rPr>
          <w:lang w:val="en-US"/>
        </w:rPr>
      </w:pPr>
    </w:p>
    <w:p w:rsidR="00752E7F" w:rsidRPr="00E36A8F" w:rsidRDefault="00752E7F" w:rsidP="00752E7F">
      <w:pPr>
        <w:pStyle w:val="Default"/>
        <w:numPr>
          <w:ilvl w:val="0"/>
          <w:numId w:val="16"/>
        </w:numPr>
        <w:jc w:val="both"/>
        <w:rPr>
          <w:b/>
          <w:lang w:val="en-US"/>
        </w:rPr>
      </w:pPr>
      <w:r w:rsidRPr="00E36A8F">
        <w:rPr>
          <w:b/>
          <w:lang w:val="en-US"/>
        </w:rPr>
        <w:t xml:space="preserve"> Draft resolutions of General Meeting</w:t>
      </w:r>
    </w:p>
    <w:p w:rsidR="00752E7F" w:rsidRPr="00E36A8F" w:rsidRDefault="00752E7F" w:rsidP="00752E7F">
      <w:pPr>
        <w:pStyle w:val="Default"/>
        <w:jc w:val="both"/>
        <w:rPr>
          <w:b/>
          <w:lang w:val="en-US"/>
        </w:rPr>
      </w:pPr>
    </w:p>
    <w:p w:rsidR="003501F1" w:rsidRPr="00E36A8F" w:rsidRDefault="00752E7F" w:rsidP="00752E7F">
      <w:pPr>
        <w:pStyle w:val="Default"/>
        <w:jc w:val="both"/>
        <w:rPr>
          <w:lang w:val="en-US"/>
        </w:rPr>
      </w:pPr>
      <w:r w:rsidRPr="00E36A8F">
        <w:rPr>
          <w:lang w:val="en-US"/>
        </w:rPr>
        <w:t xml:space="preserve">The Management Board hereby </w:t>
      </w:r>
      <w:r w:rsidR="00AB26A1" w:rsidRPr="00E36A8F">
        <w:rPr>
          <w:lang w:val="en-US"/>
        </w:rPr>
        <w:t xml:space="preserve">give notice </w:t>
      </w:r>
      <w:r w:rsidRPr="00E36A8F">
        <w:rPr>
          <w:lang w:val="en-US"/>
        </w:rPr>
        <w:t>of the draft resolutions including enclosures therewith to be discussed b</w:t>
      </w:r>
      <w:r w:rsidR="005843D9" w:rsidRPr="00E36A8F">
        <w:rPr>
          <w:lang w:val="en-US"/>
        </w:rPr>
        <w:t>y the Ordinary General Meeting.</w:t>
      </w:r>
    </w:p>
    <w:p w:rsidR="00A05DFB" w:rsidRPr="00E36A8F" w:rsidRDefault="00A05DFB" w:rsidP="00A05DFB">
      <w:pPr>
        <w:tabs>
          <w:tab w:val="left" w:pos="-720"/>
        </w:tabs>
        <w:suppressAutoHyphens/>
        <w:spacing w:after="120"/>
        <w:jc w:val="both"/>
        <w:rPr>
          <w:spacing w:val="-3"/>
          <w:lang w:val="en-US"/>
        </w:rPr>
      </w:pPr>
    </w:p>
    <w:p w:rsidR="005373F0" w:rsidRPr="00192581" w:rsidRDefault="005373F0" w:rsidP="005373F0">
      <w:pPr>
        <w:pStyle w:val="Nagwek1"/>
        <w:spacing w:before="120"/>
        <w:rPr>
          <w:lang w:val="en-GB"/>
        </w:rPr>
      </w:pPr>
      <w:r w:rsidRPr="00192581">
        <w:rPr>
          <w:lang w:val="en-GB"/>
        </w:rPr>
        <w:t>Draft</w:t>
      </w:r>
    </w:p>
    <w:p w:rsidR="005373F0" w:rsidRPr="00192581" w:rsidRDefault="005373F0" w:rsidP="005373F0">
      <w:pPr>
        <w:tabs>
          <w:tab w:val="center" w:pos="4513"/>
        </w:tabs>
        <w:suppressAutoHyphens/>
        <w:jc w:val="both"/>
        <w:rPr>
          <w:b/>
          <w:spacing w:val="-3"/>
          <w:lang w:val="en-GB"/>
        </w:rPr>
      </w:pPr>
      <w:r w:rsidRPr="00192581">
        <w:rPr>
          <w:spacing w:val="-3"/>
          <w:lang w:val="en-GB"/>
        </w:rPr>
        <w:tab/>
      </w:r>
      <w:r w:rsidRPr="00192581">
        <w:rPr>
          <w:b/>
          <w:spacing w:val="-3"/>
          <w:lang w:val="en-GB"/>
        </w:rPr>
        <w:t>Resolution No ...</w:t>
      </w:r>
    </w:p>
    <w:p w:rsidR="005373F0" w:rsidRPr="00192581" w:rsidRDefault="005373F0" w:rsidP="005373F0">
      <w:pPr>
        <w:tabs>
          <w:tab w:val="left" w:pos="-720"/>
          <w:tab w:val="left" w:pos="0"/>
          <w:tab w:val="left" w:pos="720"/>
        </w:tabs>
        <w:suppressAutoHyphens/>
        <w:jc w:val="center"/>
        <w:rPr>
          <w:b/>
          <w:spacing w:val="-3"/>
          <w:lang w:val="en-GB"/>
        </w:rPr>
      </w:pPr>
      <w:r w:rsidRPr="00192581">
        <w:rPr>
          <w:b/>
          <w:spacing w:val="-3"/>
          <w:lang w:val="en-GB"/>
        </w:rPr>
        <w:t xml:space="preserve">of the Ordinary General Meeting </w:t>
      </w:r>
    </w:p>
    <w:p w:rsidR="005373F0" w:rsidRPr="00192581" w:rsidRDefault="005373F0" w:rsidP="005373F0">
      <w:pPr>
        <w:tabs>
          <w:tab w:val="left" w:pos="-720"/>
          <w:tab w:val="left" w:pos="0"/>
          <w:tab w:val="left" w:pos="720"/>
        </w:tabs>
        <w:suppressAutoHyphens/>
        <w:jc w:val="center"/>
        <w:rPr>
          <w:b/>
          <w:spacing w:val="-3"/>
        </w:rPr>
      </w:pPr>
      <w:r w:rsidRPr="00192581">
        <w:rPr>
          <w:b/>
          <w:spacing w:val="-3"/>
        </w:rPr>
        <w:t>of ING Bank Śląski Spółka Akcyjna of 19 April 2013</w:t>
      </w:r>
    </w:p>
    <w:p w:rsidR="005373F0" w:rsidRPr="00192581" w:rsidRDefault="005373F0" w:rsidP="005373F0">
      <w:pPr>
        <w:tabs>
          <w:tab w:val="left" w:pos="-720"/>
          <w:tab w:val="left" w:pos="0"/>
          <w:tab w:val="left" w:pos="720"/>
        </w:tabs>
        <w:suppressAutoHyphens/>
        <w:jc w:val="both"/>
        <w:rPr>
          <w:b/>
          <w:spacing w:val="-3"/>
        </w:rPr>
      </w:pPr>
    </w:p>
    <w:p w:rsidR="005373F0" w:rsidRPr="00192581" w:rsidRDefault="005373F0" w:rsidP="005373F0">
      <w:pPr>
        <w:tabs>
          <w:tab w:val="left" w:pos="-720"/>
          <w:tab w:val="left" w:pos="709"/>
        </w:tabs>
        <w:suppressAutoHyphens/>
        <w:ind w:left="1134" w:hanging="1134"/>
        <w:rPr>
          <w:b/>
          <w:spacing w:val="-3"/>
          <w:lang w:val="en-GB"/>
        </w:rPr>
      </w:pPr>
      <w:r w:rsidRPr="00192581">
        <w:rPr>
          <w:b/>
          <w:spacing w:val="-3"/>
          <w:lang w:val="en-GB"/>
        </w:rPr>
        <w:t xml:space="preserve">on: </w:t>
      </w:r>
      <w:r w:rsidRPr="00192581">
        <w:rPr>
          <w:b/>
          <w:spacing w:val="-3"/>
          <w:lang w:val="en-GB"/>
        </w:rPr>
        <w:tab/>
        <w:t xml:space="preserve">Approving the Annual Financial Statements of ING Bank Śląski </w:t>
      </w:r>
      <w:smartTag w:uri="urn:schemas-microsoft-com:office:smarttags" w:element="place">
        <w:smartTag w:uri="urn:schemas-microsoft-com:office:smarttags" w:element="country-region">
          <w:r w:rsidRPr="00192581">
            <w:rPr>
              <w:b/>
              <w:spacing w:val="-3"/>
              <w:lang w:val="en-GB"/>
            </w:rPr>
            <w:t>S.A.</w:t>
          </w:r>
        </w:smartTag>
      </w:smartTag>
      <w:r w:rsidRPr="00192581">
        <w:rPr>
          <w:b/>
          <w:spacing w:val="-3"/>
          <w:lang w:val="en-GB"/>
        </w:rPr>
        <w:t xml:space="preserve"> </w:t>
      </w:r>
    </w:p>
    <w:p w:rsidR="005373F0" w:rsidRPr="00192581" w:rsidRDefault="005373F0" w:rsidP="005373F0">
      <w:pPr>
        <w:tabs>
          <w:tab w:val="left" w:pos="-720"/>
          <w:tab w:val="left" w:pos="709"/>
        </w:tabs>
        <w:suppressAutoHyphens/>
        <w:ind w:left="1134" w:hanging="1134"/>
        <w:rPr>
          <w:b/>
          <w:spacing w:val="-3"/>
          <w:lang w:val="en-GB"/>
        </w:rPr>
      </w:pPr>
      <w:r w:rsidRPr="00192581">
        <w:rPr>
          <w:b/>
          <w:spacing w:val="-3"/>
          <w:lang w:val="en-GB"/>
        </w:rPr>
        <w:tab/>
        <w:t>for the Period Started on 1 January 2012 and Ended on 31</w:t>
      </w:r>
      <w:r w:rsidRPr="00192581">
        <w:rPr>
          <w:b/>
          <w:spacing w:val="-3"/>
          <w:vertAlign w:val="superscript"/>
          <w:lang w:val="en-GB"/>
        </w:rPr>
        <w:t xml:space="preserve"> </w:t>
      </w:r>
      <w:r w:rsidRPr="00192581">
        <w:rPr>
          <w:b/>
          <w:spacing w:val="-3"/>
          <w:lang w:val="en-GB"/>
        </w:rPr>
        <w:t>December 2012.</w:t>
      </w:r>
    </w:p>
    <w:p w:rsidR="005373F0" w:rsidRPr="00192581" w:rsidRDefault="005373F0" w:rsidP="005373F0">
      <w:pPr>
        <w:tabs>
          <w:tab w:val="left" w:pos="-720"/>
        </w:tabs>
        <w:suppressAutoHyphens/>
        <w:jc w:val="both"/>
        <w:rPr>
          <w:spacing w:val="-3"/>
          <w:lang w:val="en-GB"/>
        </w:rPr>
      </w:pPr>
    </w:p>
    <w:p w:rsidR="005373F0" w:rsidRPr="00192581" w:rsidRDefault="005373F0" w:rsidP="005373F0">
      <w:pPr>
        <w:tabs>
          <w:tab w:val="left" w:pos="-720"/>
        </w:tabs>
        <w:suppressAutoHyphens/>
        <w:jc w:val="both"/>
        <w:rPr>
          <w:spacing w:val="-3"/>
          <w:lang w:val="en-GB"/>
        </w:rPr>
      </w:pPr>
      <w:r w:rsidRPr="00192581">
        <w:rPr>
          <w:lang w:val="en-GB"/>
        </w:rPr>
        <w:t xml:space="preserve">Pursuant to Article 395 §2 item 1 of the Commercial Companies Code Act of 15 September 2000 </w:t>
      </w:r>
      <w:r w:rsidRPr="00192581">
        <w:rPr>
          <w:spacing w:val="-3"/>
          <w:lang w:val="en-GB"/>
        </w:rPr>
        <w:t>(</w:t>
      </w:r>
      <w:r w:rsidRPr="00192581">
        <w:rPr>
          <w:lang w:val="en-GB"/>
        </w:rPr>
        <w:t>Journal of Laws No. 94, item 1037, as amended</w:t>
      </w:r>
      <w:r w:rsidRPr="00192581">
        <w:rPr>
          <w:spacing w:val="-3"/>
          <w:lang w:val="en-GB"/>
        </w:rPr>
        <w:t xml:space="preserve">) </w:t>
      </w:r>
      <w:r w:rsidRPr="00192581">
        <w:rPr>
          <w:lang w:val="en-GB"/>
        </w:rPr>
        <w:t>and Article 53, Section 1 of the Accounting Act of 29 September 1994</w:t>
      </w:r>
      <w:r w:rsidRPr="00192581">
        <w:rPr>
          <w:spacing w:val="-3"/>
          <w:lang w:val="en-GB"/>
        </w:rPr>
        <w:t xml:space="preserve"> (for consolidated text see: </w:t>
      </w:r>
      <w:r w:rsidRPr="00192581">
        <w:rPr>
          <w:lang w:val="en-GB"/>
        </w:rPr>
        <w:t>Journal of Laws of 2002 No. 76, item 694, as amended</w:t>
      </w:r>
      <w:r w:rsidRPr="00192581">
        <w:rPr>
          <w:spacing w:val="-3"/>
          <w:lang w:val="en-GB"/>
        </w:rPr>
        <w:t>),</w:t>
      </w:r>
      <w:r w:rsidRPr="00192581">
        <w:rPr>
          <w:lang w:val="en-GB"/>
        </w:rPr>
        <w:t xml:space="preserve"> the General Meeting of ING Bank Śląski Spółka Akcyjna hereby approve:</w:t>
      </w:r>
    </w:p>
    <w:p w:rsidR="005373F0" w:rsidRPr="00192581" w:rsidRDefault="005373F0" w:rsidP="005373F0">
      <w:pPr>
        <w:tabs>
          <w:tab w:val="left" w:pos="-720"/>
        </w:tabs>
        <w:suppressAutoHyphens/>
        <w:jc w:val="both"/>
        <w:rPr>
          <w:spacing w:val="-3"/>
          <w:lang w:val="en-GB"/>
        </w:rPr>
      </w:pPr>
    </w:p>
    <w:p w:rsidR="005373F0" w:rsidRPr="00192581" w:rsidRDefault="005373F0" w:rsidP="005373F0">
      <w:pPr>
        <w:numPr>
          <w:ilvl w:val="0"/>
          <w:numId w:val="18"/>
        </w:numPr>
        <w:tabs>
          <w:tab w:val="left" w:pos="-720"/>
        </w:tabs>
        <w:suppressAutoHyphens/>
        <w:spacing w:after="120"/>
        <w:jc w:val="both"/>
        <w:rPr>
          <w:spacing w:val="-3"/>
          <w:lang w:val="en-GB"/>
        </w:rPr>
      </w:pPr>
      <w:r w:rsidRPr="00192581">
        <w:rPr>
          <w:spacing w:val="-3"/>
          <w:lang w:val="en-GB"/>
        </w:rPr>
        <w:t>the profit and loss account for the period started 1 January 2012 and ended 31 December 2012, with net profit of PLN </w:t>
      </w:r>
      <w:r w:rsidRPr="00192581">
        <w:rPr>
          <w:spacing w:val="-3"/>
          <w:lang w:val="en-US"/>
        </w:rPr>
        <w:t xml:space="preserve">757,824,088.76 </w:t>
      </w:r>
      <w:r w:rsidRPr="00192581">
        <w:rPr>
          <w:lang w:val="en-GB"/>
        </w:rPr>
        <w:t>[in words: seven hundred and fifty-seven million eight hundred and twenty-four thousand eighty-eight zlotys and seventy-six grosz],</w:t>
      </w:r>
    </w:p>
    <w:p w:rsidR="005373F0" w:rsidRPr="00192581" w:rsidRDefault="005373F0" w:rsidP="005373F0">
      <w:pPr>
        <w:numPr>
          <w:ilvl w:val="0"/>
          <w:numId w:val="18"/>
        </w:numPr>
        <w:tabs>
          <w:tab w:val="left" w:pos="-720"/>
        </w:tabs>
        <w:suppressAutoHyphens/>
        <w:spacing w:after="120"/>
        <w:jc w:val="both"/>
        <w:rPr>
          <w:spacing w:val="-3"/>
          <w:lang w:val="en-GB"/>
        </w:rPr>
      </w:pPr>
      <w:r w:rsidRPr="00192581">
        <w:rPr>
          <w:lang w:val="en-GB"/>
        </w:rPr>
        <w:t>the statement on total income for the period started 1 January 2012 and ended 31</w:t>
      </w:r>
      <w:r w:rsidR="00272D13" w:rsidRPr="00192581">
        <w:rPr>
          <w:lang w:val="en-GB"/>
        </w:rPr>
        <w:t> </w:t>
      </w:r>
      <w:r w:rsidRPr="00192581">
        <w:rPr>
          <w:lang w:val="en-GB"/>
        </w:rPr>
        <w:t xml:space="preserve">December 2012, with total net income of PLN </w:t>
      </w:r>
      <w:r w:rsidRPr="00192581">
        <w:rPr>
          <w:spacing w:val="-3"/>
          <w:lang w:val="en-US"/>
        </w:rPr>
        <w:t>1,636,890,299.28 </w:t>
      </w:r>
      <w:r w:rsidRPr="00192581">
        <w:rPr>
          <w:spacing w:val="-3"/>
          <w:lang w:val="en-GB"/>
        </w:rPr>
        <w:t xml:space="preserve"> [in words: one billion six hundred and thirty-six million eight  hundred and ninety thousand two hundred and ninety-nine zlotys and twenty-eight grosz],</w:t>
      </w:r>
    </w:p>
    <w:p w:rsidR="005373F0" w:rsidRPr="00192581" w:rsidRDefault="005373F0" w:rsidP="005373F0">
      <w:pPr>
        <w:numPr>
          <w:ilvl w:val="0"/>
          <w:numId w:val="18"/>
        </w:numPr>
        <w:tabs>
          <w:tab w:val="left" w:pos="-720"/>
        </w:tabs>
        <w:suppressAutoHyphens/>
        <w:spacing w:after="120"/>
        <w:jc w:val="both"/>
        <w:rPr>
          <w:spacing w:val="-3"/>
          <w:lang w:val="en-GB"/>
        </w:rPr>
      </w:pPr>
      <w:r w:rsidRPr="00192581">
        <w:rPr>
          <w:spacing w:val="-3"/>
          <w:lang w:val="en-GB"/>
        </w:rPr>
        <w:t xml:space="preserve">the statement on financial standing made as at 31 December 2012, with total assets and liabilities of PLN </w:t>
      </w:r>
      <w:r w:rsidRPr="00192581">
        <w:rPr>
          <w:spacing w:val="-3"/>
          <w:lang w:val="en-US"/>
        </w:rPr>
        <w:t>75,159,178,002.23</w:t>
      </w:r>
      <w:r w:rsidRPr="00192581">
        <w:rPr>
          <w:spacing w:val="-3"/>
          <w:lang w:val="en-GB"/>
        </w:rPr>
        <w:t xml:space="preserve"> [in words: seventy-five billion one hundred and fifty-nine million one hundred and seventy-eight thousand two zlotys and twenty-three grosz],</w:t>
      </w:r>
    </w:p>
    <w:p w:rsidR="005373F0" w:rsidRPr="00192581" w:rsidRDefault="005373F0" w:rsidP="005373F0">
      <w:pPr>
        <w:numPr>
          <w:ilvl w:val="0"/>
          <w:numId w:val="18"/>
        </w:numPr>
        <w:tabs>
          <w:tab w:val="left" w:pos="-720"/>
        </w:tabs>
        <w:suppressAutoHyphens/>
        <w:spacing w:after="120"/>
        <w:jc w:val="both"/>
        <w:rPr>
          <w:spacing w:val="-3"/>
          <w:lang w:val="en-GB"/>
        </w:rPr>
      </w:pPr>
      <w:r w:rsidRPr="00192581">
        <w:rPr>
          <w:spacing w:val="-3"/>
          <w:lang w:val="en-GB"/>
        </w:rPr>
        <w:t>the statement of changes in equity for the year 2012 with an increase in equity of PLN </w:t>
      </w:r>
      <w:r w:rsidRPr="00192581">
        <w:rPr>
          <w:spacing w:val="-3"/>
          <w:lang w:val="en-US"/>
        </w:rPr>
        <w:t>1,647,404,783.25</w:t>
      </w:r>
      <w:r w:rsidRPr="00192581">
        <w:rPr>
          <w:spacing w:val="-3"/>
          <w:lang w:val="en-GB"/>
        </w:rPr>
        <w:t xml:space="preserve"> [in words: one billion six hundred and forty-seven million four hundred and four thousand seven hundred and eighty-three zlotys and twenty-five grosz],</w:t>
      </w:r>
    </w:p>
    <w:p w:rsidR="005373F0" w:rsidRPr="00192581" w:rsidRDefault="005373F0" w:rsidP="005373F0">
      <w:pPr>
        <w:numPr>
          <w:ilvl w:val="0"/>
          <w:numId w:val="18"/>
        </w:numPr>
        <w:tabs>
          <w:tab w:val="left" w:pos="-1985"/>
        </w:tabs>
        <w:suppressAutoHyphens/>
        <w:spacing w:after="120"/>
        <w:jc w:val="both"/>
        <w:rPr>
          <w:lang w:val="en-GB"/>
        </w:rPr>
      </w:pPr>
      <w:r w:rsidRPr="00192581">
        <w:rPr>
          <w:spacing w:val="-3"/>
          <w:lang w:val="en-GB"/>
        </w:rPr>
        <w:lastRenderedPageBreak/>
        <w:t>the cash flow statement with an increase in net cash during the accounting year 2012 amounting to PLN </w:t>
      </w:r>
      <w:r w:rsidRPr="00192581">
        <w:rPr>
          <w:lang w:val="en-US"/>
        </w:rPr>
        <w:t>2,743,039,263.35</w:t>
      </w:r>
      <w:r w:rsidRPr="00192581">
        <w:rPr>
          <w:lang w:val="en-GB"/>
        </w:rPr>
        <w:t xml:space="preserve"> [in words: two billion seven hundred and forty-three million thirty-nine thousand two hundred and sixty-three zlotys and thirty-five grosz],</w:t>
      </w:r>
    </w:p>
    <w:p w:rsidR="005373F0" w:rsidRPr="00192581" w:rsidRDefault="005373F0" w:rsidP="005373F0">
      <w:pPr>
        <w:numPr>
          <w:ilvl w:val="0"/>
          <w:numId w:val="18"/>
        </w:numPr>
        <w:tabs>
          <w:tab w:val="left" w:pos="-1985"/>
        </w:tabs>
        <w:suppressAutoHyphens/>
        <w:spacing w:after="120"/>
        <w:jc w:val="both"/>
        <w:rPr>
          <w:lang w:val="en-GB"/>
        </w:rPr>
      </w:pPr>
      <w:r w:rsidRPr="00192581">
        <w:rPr>
          <w:lang w:val="en-GB"/>
        </w:rPr>
        <w:t>accounting policies and additional explanatory notes.</w:t>
      </w:r>
    </w:p>
    <w:p w:rsidR="005373F0" w:rsidRPr="00192581" w:rsidRDefault="005373F0" w:rsidP="005373F0">
      <w:pPr>
        <w:rPr>
          <w:lang w:val="en-GB"/>
        </w:rPr>
      </w:pPr>
    </w:p>
    <w:p w:rsidR="00093F46" w:rsidRPr="00192581" w:rsidRDefault="00093F46" w:rsidP="00E17237">
      <w:pPr>
        <w:tabs>
          <w:tab w:val="left" w:pos="-1985"/>
        </w:tabs>
        <w:suppressAutoHyphens/>
        <w:spacing w:after="120"/>
        <w:jc w:val="both"/>
        <w:rPr>
          <w:lang w:val="en-US"/>
        </w:rPr>
      </w:pPr>
    </w:p>
    <w:p w:rsidR="005373F0" w:rsidRPr="00192581" w:rsidRDefault="005373F0" w:rsidP="005373F0">
      <w:pPr>
        <w:jc w:val="right"/>
        <w:rPr>
          <w:b/>
          <w:lang w:val="en-GB"/>
        </w:rPr>
      </w:pPr>
      <w:r w:rsidRPr="00192581">
        <w:rPr>
          <w:lang w:val="en-GB"/>
        </w:rPr>
        <w:t>Draft</w:t>
      </w:r>
    </w:p>
    <w:p w:rsidR="005373F0" w:rsidRPr="00192581" w:rsidRDefault="005373F0" w:rsidP="005373F0">
      <w:pPr>
        <w:widowControl w:val="0"/>
        <w:jc w:val="center"/>
        <w:rPr>
          <w:b/>
          <w:bCs/>
          <w:lang w:val="en-GB"/>
        </w:rPr>
      </w:pPr>
      <w:r w:rsidRPr="00192581">
        <w:rPr>
          <w:b/>
          <w:bCs/>
          <w:lang w:val="en-GB"/>
        </w:rPr>
        <w:t>Resolution No. …</w:t>
      </w:r>
    </w:p>
    <w:p w:rsidR="005373F0" w:rsidRPr="00192581" w:rsidRDefault="005373F0" w:rsidP="005373F0">
      <w:pPr>
        <w:widowControl w:val="0"/>
        <w:jc w:val="center"/>
        <w:rPr>
          <w:b/>
          <w:bCs/>
          <w:lang w:val="en-GB"/>
        </w:rPr>
      </w:pPr>
      <w:r w:rsidRPr="00192581">
        <w:rPr>
          <w:b/>
          <w:bCs/>
          <w:lang w:val="en-GB"/>
        </w:rPr>
        <w:t>of the Ordinary General Meeting</w:t>
      </w:r>
    </w:p>
    <w:p w:rsidR="005373F0" w:rsidRPr="00192581" w:rsidRDefault="005373F0" w:rsidP="005373F0">
      <w:pPr>
        <w:tabs>
          <w:tab w:val="left" w:pos="-720"/>
        </w:tabs>
        <w:suppressAutoHyphens/>
        <w:jc w:val="center"/>
        <w:rPr>
          <w:b/>
          <w:bCs/>
          <w:spacing w:val="-3"/>
        </w:rPr>
      </w:pPr>
      <w:r w:rsidRPr="00192581">
        <w:rPr>
          <w:b/>
          <w:bCs/>
        </w:rPr>
        <w:t xml:space="preserve">of ING Bank Śląski Spółka Akcyjna of 19 </w:t>
      </w:r>
      <w:r w:rsidRPr="00192581">
        <w:rPr>
          <w:b/>
          <w:spacing w:val="-3"/>
        </w:rPr>
        <w:t xml:space="preserve">April </w:t>
      </w:r>
      <w:r w:rsidRPr="00192581">
        <w:rPr>
          <w:b/>
          <w:bCs/>
          <w:spacing w:val="-3"/>
        </w:rPr>
        <w:t xml:space="preserve">2013 </w:t>
      </w:r>
    </w:p>
    <w:p w:rsidR="005373F0" w:rsidRPr="00192581" w:rsidRDefault="005373F0" w:rsidP="005373F0">
      <w:pPr>
        <w:tabs>
          <w:tab w:val="left" w:pos="-720"/>
        </w:tabs>
        <w:suppressAutoHyphens/>
        <w:rPr>
          <w:spacing w:val="-3"/>
        </w:rPr>
      </w:pPr>
    </w:p>
    <w:p w:rsidR="005373F0" w:rsidRPr="00192581" w:rsidRDefault="005373F0" w:rsidP="005373F0">
      <w:pPr>
        <w:tabs>
          <w:tab w:val="left" w:pos="-720"/>
        </w:tabs>
        <w:suppressAutoHyphens/>
        <w:ind w:left="705" w:hanging="705"/>
        <w:jc w:val="both"/>
        <w:rPr>
          <w:b/>
          <w:bCs/>
          <w:spacing w:val="-3"/>
          <w:lang w:val="en-GB"/>
        </w:rPr>
      </w:pPr>
      <w:r w:rsidRPr="00192581">
        <w:rPr>
          <w:b/>
          <w:bCs/>
          <w:lang w:val="en-GB"/>
        </w:rPr>
        <w:t xml:space="preserve">on: </w:t>
      </w:r>
      <w:r w:rsidRPr="00192581">
        <w:rPr>
          <w:b/>
          <w:bCs/>
          <w:lang w:val="en-GB"/>
        </w:rPr>
        <w:tab/>
        <w:t>Approving the Management Board’s Report on the Operations of ING Bank Śląski </w:t>
      </w:r>
      <w:smartTag w:uri="urn:schemas-microsoft-com:office:smarttags" w:element="place">
        <w:smartTag w:uri="urn:schemas-microsoft-com:office:smarttags" w:element="country-region">
          <w:r w:rsidRPr="00192581">
            <w:rPr>
              <w:b/>
              <w:bCs/>
              <w:lang w:val="en-GB"/>
            </w:rPr>
            <w:t>S.A.</w:t>
          </w:r>
        </w:smartTag>
      </w:smartTag>
      <w:r w:rsidRPr="00192581">
        <w:rPr>
          <w:b/>
          <w:bCs/>
          <w:lang w:val="en-GB"/>
        </w:rPr>
        <w:t xml:space="preserve"> in the year </w:t>
      </w:r>
      <w:r w:rsidRPr="00192581">
        <w:rPr>
          <w:b/>
          <w:bCs/>
          <w:spacing w:val="-3"/>
          <w:lang w:val="en-GB"/>
        </w:rPr>
        <w:t xml:space="preserve">2012, including </w:t>
      </w:r>
      <w:r w:rsidRPr="00192581">
        <w:rPr>
          <w:b/>
          <w:lang w:val="en-GB"/>
        </w:rPr>
        <w:t>Report on Observance of Corporate Governance Rules.</w:t>
      </w:r>
    </w:p>
    <w:p w:rsidR="005373F0" w:rsidRPr="00192581" w:rsidRDefault="005373F0" w:rsidP="005373F0">
      <w:pPr>
        <w:tabs>
          <w:tab w:val="left" w:pos="-720"/>
        </w:tabs>
        <w:suppressAutoHyphens/>
        <w:rPr>
          <w:spacing w:val="-3"/>
          <w:lang w:val="en-GB"/>
        </w:rPr>
      </w:pPr>
    </w:p>
    <w:p w:rsidR="005373F0" w:rsidRPr="00192581" w:rsidRDefault="005373F0" w:rsidP="005373F0">
      <w:pPr>
        <w:pStyle w:val="Tekstpodstawowy"/>
        <w:rPr>
          <w:szCs w:val="24"/>
          <w:lang w:val="en-GB"/>
        </w:rPr>
      </w:pPr>
      <w:r w:rsidRPr="00192581">
        <w:rPr>
          <w:szCs w:val="24"/>
          <w:lang w:val="en-GB"/>
        </w:rPr>
        <w:t>Pursuant to Article 395 §2 item 1 of the Commercial Companies Code Act of 15 September 2000 (Journal of Laws No. 94, item 1037, as amended), the General Meeting of ING Bank Śląski Spółka Akcyjna hereby approve the Management Board’s Report on the Operations of ING Bank Śląski S.A. in the year 2012.</w:t>
      </w:r>
    </w:p>
    <w:p w:rsidR="005373F0" w:rsidRPr="00192581" w:rsidRDefault="005373F0" w:rsidP="005373F0">
      <w:pPr>
        <w:pStyle w:val="Tekstpodstawowy"/>
        <w:rPr>
          <w:szCs w:val="24"/>
          <w:lang w:val="en-GB"/>
        </w:rPr>
      </w:pPr>
    </w:p>
    <w:p w:rsidR="005373F0" w:rsidRPr="00192581" w:rsidRDefault="005373F0" w:rsidP="005373F0">
      <w:pPr>
        <w:jc w:val="both"/>
        <w:rPr>
          <w:bCs/>
          <w:lang w:val="en-GB"/>
        </w:rPr>
      </w:pPr>
      <w:r w:rsidRPr="00192581">
        <w:rPr>
          <w:lang w:val="en-GB"/>
        </w:rPr>
        <w:t xml:space="preserve">At the same time, acting pursuant to §18 item 3) of the </w:t>
      </w:r>
      <w:r w:rsidRPr="00192581">
        <w:rPr>
          <w:i/>
          <w:iCs/>
          <w:lang w:val="en-GB"/>
        </w:rPr>
        <w:t>Charter of</w:t>
      </w:r>
      <w:r w:rsidRPr="00192581">
        <w:rPr>
          <w:lang w:val="en-GB"/>
        </w:rPr>
        <w:t xml:space="preserve"> </w:t>
      </w:r>
      <w:r w:rsidRPr="00192581">
        <w:rPr>
          <w:i/>
          <w:lang w:val="en-GB"/>
        </w:rPr>
        <w:t>ING Bank Śląski S.A.</w:t>
      </w:r>
      <w:r w:rsidRPr="00192581">
        <w:rPr>
          <w:lang w:val="en-GB"/>
        </w:rPr>
        <w:t xml:space="preserve">, the General Meeting hereby approve the content of the ING Bank Śląski S.A. Management Board’s Report on </w:t>
      </w:r>
      <w:r w:rsidRPr="00192581">
        <w:rPr>
          <w:bCs/>
          <w:lang w:val="en-GB"/>
        </w:rPr>
        <w:t>Observance of Corporate Governance Rules</w:t>
      </w:r>
      <w:r w:rsidRPr="00192581">
        <w:rPr>
          <w:b/>
          <w:lang w:val="en-GB"/>
        </w:rPr>
        <w:t xml:space="preserve"> </w:t>
      </w:r>
      <w:r w:rsidRPr="00192581">
        <w:rPr>
          <w:lang w:val="en-GB"/>
        </w:rPr>
        <w:t>in 2012, which has been developed in keeping with the requirements set forth in</w:t>
      </w:r>
      <w:r w:rsidRPr="00192581">
        <w:rPr>
          <w:bCs/>
          <w:lang w:val="en-GB"/>
        </w:rPr>
        <w:t xml:space="preserve"> Resolution no. 1013/2007 of the WSE S.A. Management Board dated 11 December 2007 and </w:t>
      </w:r>
      <w:r w:rsidRPr="00192581">
        <w:rPr>
          <w:lang w:val="en-GB"/>
        </w:rPr>
        <w:t xml:space="preserve">§ 91 section 5 item 4) of the </w:t>
      </w:r>
      <w:r w:rsidRPr="00192581">
        <w:rPr>
          <w:bCs/>
          <w:lang w:val="en-GB"/>
        </w:rPr>
        <w:t>Minister of Finance Ordinance of 19 February 2009 on current and periodic information published by issuers of securities and the conditions for regarding information required by the law of a non-member state as equivalent (Journal of Laws No. 33, item 259, as amended). The abovementioned report is a separate part of the Management Board’s Report on the Bank’s Operations in 2012.</w:t>
      </w:r>
    </w:p>
    <w:p w:rsidR="005373F0" w:rsidRPr="00192581" w:rsidRDefault="005373F0" w:rsidP="005373F0">
      <w:pPr>
        <w:jc w:val="both"/>
        <w:rPr>
          <w:bCs/>
          <w:lang w:val="en-GB"/>
        </w:rPr>
      </w:pPr>
    </w:p>
    <w:p w:rsidR="005373F0" w:rsidRPr="00192581" w:rsidRDefault="005373F0" w:rsidP="005373F0">
      <w:pPr>
        <w:pStyle w:val="Tekstpodstawowy"/>
        <w:spacing w:before="240"/>
        <w:jc w:val="center"/>
        <w:rPr>
          <w:b/>
          <w:szCs w:val="24"/>
          <w:lang w:val="en-GB"/>
        </w:rPr>
      </w:pPr>
      <w:r w:rsidRPr="00192581">
        <w:rPr>
          <w:b/>
          <w:szCs w:val="24"/>
          <w:lang w:val="en-GB"/>
        </w:rPr>
        <w:t>Rationale</w:t>
      </w:r>
    </w:p>
    <w:p w:rsidR="005373F0" w:rsidRPr="00192581" w:rsidRDefault="005373F0" w:rsidP="005373F0">
      <w:pPr>
        <w:pStyle w:val="Tekstpodstawowy"/>
        <w:rPr>
          <w:szCs w:val="24"/>
          <w:lang w:val="en-GB"/>
        </w:rPr>
      </w:pPr>
    </w:p>
    <w:p w:rsidR="005373F0" w:rsidRPr="00192581" w:rsidRDefault="005373F0" w:rsidP="005373F0">
      <w:pPr>
        <w:pStyle w:val="Tekstpodstawowy3"/>
        <w:jc w:val="both"/>
        <w:rPr>
          <w:sz w:val="24"/>
          <w:szCs w:val="24"/>
          <w:lang w:val="en-GB"/>
        </w:rPr>
      </w:pPr>
      <w:r w:rsidRPr="00192581">
        <w:rPr>
          <w:sz w:val="24"/>
          <w:szCs w:val="24"/>
          <w:lang w:val="en-GB"/>
        </w:rPr>
        <w:t xml:space="preserve">The ING Bank Śląski S.A. Management Board’s Report on </w:t>
      </w:r>
      <w:r w:rsidRPr="00192581">
        <w:rPr>
          <w:bCs/>
          <w:sz w:val="24"/>
          <w:szCs w:val="24"/>
          <w:lang w:val="en-GB"/>
        </w:rPr>
        <w:t>Observance of Corporate Governance Rules</w:t>
      </w:r>
      <w:r w:rsidRPr="00192581">
        <w:rPr>
          <w:b/>
          <w:sz w:val="24"/>
          <w:szCs w:val="24"/>
          <w:lang w:val="en-GB"/>
        </w:rPr>
        <w:t xml:space="preserve"> </w:t>
      </w:r>
      <w:r w:rsidRPr="00192581">
        <w:rPr>
          <w:sz w:val="24"/>
          <w:szCs w:val="24"/>
          <w:lang w:val="en-GB"/>
        </w:rPr>
        <w:t xml:space="preserve">in 2012 has been developed in keeping with the requirements set forth in </w:t>
      </w:r>
      <w:r w:rsidRPr="00192581">
        <w:rPr>
          <w:bCs/>
          <w:sz w:val="24"/>
          <w:szCs w:val="24"/>
          <w:lang w:val="en-GB"/>
        </w:rPr>
        <w:t xml:space="preserve">Resolution No. 1013/2007 of the WSE S.A. Management Board dated 11 December 2007 and </w:t>
      </w:r>
      <w:r w:rsidRPr="00192581">
        <w:rPr>
          <w:sz w:val="24"/>
          <w:szCs w:val="24"/>
          <w:lang w:val="en-GB"/>
        </w:rPr>
        <w:t xml:space="preserve">§91 section 5 item 4) of the </w:t>
      </w:r>
      <w:r w:rsidRPr="00192581">
        <w:rPr>
          <w:bCs/>
          <w:sz w:val="24"/>
          <w:szCs w:val="24"/>
          <w:lang w:val="en-GB"/>
        </w:rPr>
        <w:t xml:space="preserve">Minister of Finance Ordinance of 19 February 2009 on current and periodic information published by issuers of securities and the conditions for regarding information required by the law of a non-member state as equivalent (Journal of Laws No. 33, item 259 as amended). </w:t>
      </w:r>
    </w:p>
    <w:p w:rsidR="005373F0" w:rsidRPr="00192581" w:rsidRDefault="005373F0" w:rsidP="005373F0">
      <w:pPr>
        <w:pStyle w:val="Tekstpodstawowy3"/>
        <w:jc w:val="both"/>
        <w:rPr>
          <w:sz w:val="24"/>
          <w:szCs w:val="24"/>
          <w:lang w:val="en-GB"/>
        </w:rPr>
      </w:pPr>
      <w:r w:rsidRPr="00192581">
        <w:rPr>
          <w:sz w:val="24"/>
          <w:szCs w:val="24"/>
          <w:lang w:val="en-GB"/>
        </w:rPr>
        <w:t xml:space="preserve">As required under the above mentioned Ordinance, the Report is a separate part of the Management Board’s Report on the Bank’s Operations in 2012. </w:t>
      </w:r>
    </w:p>
    <w:p w:rsidR="005373F0" w:rsidRPr="00192581" w:rsidRDefault="005373F0" w:rsidP="005373F0">
      <w:pPr>
        <w:pStyle w:val="Tekstpodstawowy"/>
        <w:rPr>
          <w:szCs w:val="24"/>
          <w:lang w:val="en-GB"/>
        </w:rPr>
      </w:pPr>
    </w:p>
    <w:p w:rsidR="005373F0" w:rsidRPr="00192581" w:rsidRDefault="005373F0" w:rsidP="005373F0">
      <w:pPr>
        <w:keepLines/>
        <w:autoSpaceDE w:val="0"/>
        <w:autoSpaceDN w:val="0"/>
        <w:adjustRightInd w:val="0"/>
        <w:spacing w:line="240" w:lineRule="atLeast"/>
        <w:jc w:val="both"/>
        <w:rPr>
          <w:lang w:val="en-GB"/>
        </w:rPr>
      </w:pPr>
      <w:r w:rsidRPr="00192581">
        <w:rPr>
          <w:lang w:val="en-GB"/>
        </w:rPr>
        <w:t xml:space="preserve">The Report sets out that the Bank adopted all corporate governance rules as set out in the </w:t>
      </w:r>
      <w:r w:rsidRPr="00192581">
        <w:rPr>
          <w:i/>
          <w:lang w:val="en-GB"/>
        </w:rPr>
        <w:t>Best Practices of WSE Listed Companies,</w:t>
      </w:r>
      <w:r w:rsidRPr="00192581">
        <w:rPr>
          <w:lang w:val="en-GB"/>
        </w:rPr>
        <w:t xml:space="preserve"> effective in 2012; furthermore, the Report sets out information concerning the actions taken by the Bank in that respect. </w:t>
      </w:r>
    </w:p>
    <w:p w:rsidR="005373F0" w:rsidRPr="00192581" w:rsidRDefault="005373F0" w:rsidP="005373F0">
      <w:pPr>
        <w:keepLines/>
        <w:autoSpaceDE w:val="0"/>
        <w:autoSpaceDN w:val="0"/>
        <w:adjustRightInd w:val="0"/>
        <w:spacing w:line="240" w:lineRule="atLeast"/>
        <w:jc w:val="both"/>
        <w:rPr>
          <w:lang w:val="en-GB"/>
        </w:rPr>
      </w:pPr>
      <w:r w:rsidRPr="00192581">
        <w:rPr>
          <w:lang w:val="en-GB"/>
        </w:rPr>
        <w:lastRenderedPageBreak/>
        <w:t>No cases of violation of corporate governance rules were found in 2012.</w:t>
      </w:r>
    </w:p>
    <w:p w:rsidR="005373F0" w:rsidRPr="00192581" w:rsidRDefault="005373F0" w:rsidP="005373F0">
      <w:pPr>
        <w:keepLines/>
        <w:autoSpaceDE w:val="0"/>
        <w:autoSpaceDN w:val="0"/>
        <w:adjustRightInd w:val="0"/>
        <w:spacing w:line="240" w:lineRule="atLeast"/>
        <w:jc w:val="both"/>
        <w:rPr>
          <w:lang w:val="en-GB"/>
        </w:rPr>
      </w:pPr>
    </w:p>
    <w:p w:rsidR="005373F0" w:rsidRPr="00192581" w:rsidRDefault="005373F0" w:rsidP="00E36609">
      <w:pPr>
        <w:keepLines/>
        <w:autoSpaceDE w:val="0"/>
        <w:autoSpaceDN w:val="0"/>
        <w:adjustRightInd w:val="0"/>
        <w:spacing w:line="240" w:lineRule="atLeast"/>
        <w:jc w:val="both"/>
        <w:rPr>
          <w:bCs/>
          <w:lang w:val="en-GB"/>
        </w:rPr>
      </w:pPr>
      <w:r w:rsidRPr="00192581">
        <w:rPr>
          <w:lang w:val="en-GB"/>
        </w:rPr>
        <w:t>Irrespective of the above, pursuant to the Resolution of the WSE S.A. Management Board and the Ordinance, the Report contains detailed information on the functioning of the General Meeting, the Supervisory Board, the Supervisory Board Committees and the Management Board as well as systems of internal control and risk management used at the Bank in drafting of financial reports</w:t>
      </w:r>
      <w:r w:rsidRPr="00192581">
        <w:rPr>
          <w:bCs/>
          <w:lang w:val="en-GB"/>
        </w:rPr>
        <w:t>.</w:t>
      </w:r>
    </w:p>
    <w:p w:rsidR="00093F46" w:rsidRPr="00192581" w:rsidRDefault="00093F46" w:rsidP="008166EB">
      <w:pPr>
        <w:pStyle w:val="Nagwek1"/>
        <w:spacing w:before="120"/>
        <w:jc w:val="left"/>
        <w:rPr>
          <w:lang w:val="en-US"/>
        </w:rPr>
      </w:pPr>
    </w:p>
    <w:p w:rsidR="005373F0" w:rsidRPr="00192581" w:rsidRDefault="005373F0" w:rsidP="005373F0">
      <w:pPr>
        <w:pStyle w:val="Nagwek1"/>
        <w:spacing w:before="120"/>
        <w:rPr>
          <w:lang w:val="en-GB"/>
        </w:rPr>
      </w:pPr>
      <w:r w:rsidRPr="00192581">
        <w:rPr>
          <w:lang w:val="en-GB"/>
        </w:rPr>
        <w:t>Draft</w:t>
      </w:r>
    </w:p>
    <w:p w:rsidR="005373F0" w:rsidRPr="00192581" w:rsidRDefault="005373F0" w:rsidP="005373F0">
      <w:pPr>
        <w:tabs>
          <w:tab w:val="center" w:pos="4513"/>
        </w:tabs>
        <w:suppressAutoHyphens/>
        <w:jc w:val="both"/>
        <w:rPr>
          <w:b/>
          <w:spacing w:val="-3"/>
          <w:lang w:val="en-GB"/>
        </w:rPr>
      </w:pPr>
      <w:r w:rsidRPr="00192581">
        <w:rPr>
          <w:spacing w:val="-3"/>
          <w:lang w:val="en-GB"/>
        </w:rPr>
        <w:tab/>
      </w:r>
      <w:r w:rsidRPr="00192581">
        <w:rPr>
          <w:b/>
          <w:spacing w:val="-3"/>
          <w:lang w:val="en-GB"/>
        </w:rPr>
        <w:t>Resolution No ...</w:t>
      </w:r>
    </w:p>
    <w:p w:rsidR="005373F0" w:rsidRPr="00192581" w:rsidRDefault="005373F0" w:rsidP="005373F0">
      <w:pPr>
        <w:tabs>
          <w:tab w:val="left" w:pos="-720"/>
          <w:tab w:val="left" w:pos="0"/>
          <w:tab w:val="left" w:pos="720"/>
        </w:tabs>
        <w:suppressAutoHyphens/>
        <w:jc w:val="center"/>
        <w:rPr>
          <w:b/>
          <w:spacing w:val="-3"/>
          <w:lang w:val="en-GB"/>
        </w:rPr>
      </w:pPr>
      <w:r w:rsidRPr="00192581">
        <w:rPr>
          <w:b/>
          <w:spacing w:val="-3"/>
          <w:lang w:val="en-GB"/>
        </w:rPr>
        <w:t xml:space="preserve">of the Ordinary General Meeting </w:t>
      </w:r>
    </w:p>
    <w:p w:rsidR="005373F0" w:rsidRPr="00192581" w:rsidRDefault="005373F0" w:rsidP="005373F0">
      <w:pPr>
        <w:tabs>
          <w:tab w:val="left" w:pos="-720"/>
          <w:tab w:val="left" w:pos="0"/>
          <w:tab w:val="left" w:pos="720"/>
        </w:tabs>
        <w:suppressAutoHyphens/>
        <w:jc w:val="center"/>
        <w:rPr>
          <w:b/>
          <w:spacing w:val="-3"/>
        </w:rPr>
      </w:pPr>
      <w:r w:rsidRPr="00192581">
        <w:rPr>
          <w:b/>
          <w:spacing w:val="-3"/>
        </w:rPr>
        <w:t>of ING Bank Śląski Spółka Akcyjna of  19 April 2013</w:t>
      </w:r>
    </w:p>
    <w:p w:rsidR="005373F0" w:rsidRPr="00192581" w:rsidRDefault="005373F0" w:rsidP="005373F0">
      <w:pPr>
        <w:tabs>
          <w:tab w:val="left" w:pos="-720"/>
          <w:tab w:val="left" w:pos="0"/>
          <w:tab w:val="left" w:pos="720"/>
        </w:tabs>
        <w:suppressAutoHyphens/>
        <w:jc w:val="both"/>
        <w:rPr>
          <w:b/>
          <w:spacing w:val="-3"/>
        </w:rPr>
      </w:pPr>
    </w:p>
    <w:p w:rsidR="005373F0" w:rsidRPr="00192581" w:rsidRDefault="005373F0" w:rsidP="005373F0">
      <w:pPr>
        <w:tabs>
          <w:tab w:val="left" w:pos="-720"/>
          <w:tab w:val="left" w:pos="709"/>
        </w:tabs>
        <w:suppressAutoHyphens/>
        <w:ind w:left="705" w:hanging="705"/>
        <w:jc w:val="both"/>
        <w:rPr>
          <w:b/>
          <w:spacing w:val="-3"/>
          <w:lang w:val="en-GB"/>
        </w:rPr>
      </w:pPr>
      <w:r w:rsidRPr="00192581">
        <w:rPr>
          <w:b/>
          <w:lang w:val="en-GB"/>
        </w:rPr>
        <w:t xml:space="preserve">on: </w:t>
      </w:r>
      <w:r w:rsidRPr="00192581">
        <w:rPr>
          <w:b/>
          <w:lang w:val="en-GB"/>
        </w:rPr>
        <w:tab/>
        <w:t>Approving the Annual Consolidated Financial Statements of the Capital Group of ING Bank Śląski S.A. for the Period Started 1 January 2012 and Ended 31 December 2012.</w:t>
      </w:r>
    </w:p>
    <w:p w:rsidR="005373F0" w:rsidRPr="00192581" w:rsidRDefault="005373F0" w:rsidP="00E36609">
      <w:pPr>
        <w:tabs>
          <w:tab w:val="left" w:pos="-720"/>
          <w:tab w:val="left" w:pos="709"/>
        </w:tabs>
        <w:suppressAutoHyphens/>
        <w:jc w:val="both"/>
        <w:rPr>
          <w:spacing w:val="-3"/>
          <w:lang w:val="en-GB"/>
        </w:rPr>
      </w:pPr>
    </w:p>
    <w:p w:rsidR="005373F0" w:rsidRPr="00192581" w:rsidRDefault="005373F0" w:rsidP="005373F0">
      <w:pPr>
        <w:jc w:val="both"/>
        <w:rPr>
          <w:lang w:val="en-GB"/>
        </w:rPr>
      </w:pPr>
      <w:r w:rsidRPr="00192581">
        <w:rPr>
          <w:lang w:val="en-GB"/>
        </w:rPr>
        <w:t>Pursuant to Article 395 §5 of the Commercial Companies Code Act of 15 September 2000 (Journal of Laws No. 94, item 1037, as amended) and Article 63c Section 4 of the Accounting Act of</w:t>
      </w:r>
      <w:r w:rsidRPr="00192581">
        <w:rPr>
          <w:vertAlign w:val="superscript"/>
          <w:lang w:val="en-GB"/>
        </w:rPr>
        <w:t xml:space="preserve"> </w:t>
      </w:r>
      <w:r w:rsidRPr="00192581">
        <w:rPr>
          <w:lang w:val="en-GB"/>
        </w:rPr>
        <w:t>29 September 1994 (for consolidated text see: Journal of Laws of 2002 No. 76, item 694, as amended), the General Meeting of ING Bank Śląski Spółka Akcyjna hereby approve:</w:t>
      </w:r>
    </w:p>
    <w:p w:rsidR="005373F0" w:rsidRPr="00192581" w:rsidRDefault="005373F0" w:rsidP="005373F0">
      <w:pPr>
        <w:jc w:val="both"/>
        <w:rPr>
          <w:lang w:val="en-GB"/>
        </w:rPr>
      </w:pPr>
    </w:p>
    <w:p w:rsidR="005373F0" w:rsidRPr="00192581" w:rsidRDefault="005373F0" w:rsidP="005373F0">
      <w:pPr>
        <w:numPr>
          <w:ilvl w:val="0"/>
          <w:numId w:val="19"/>
        </w:numPr>
        <w:tabs>
          <w:tab w:val="left" w:pos="-720"/>
        </w:tabs>
        <w:suppressAutoHyphens/>
        <w:spacing w:after="120"/>
        <w:jc w:val="both"/>
        <w:rPr>
          <w:spacing w:val="-3"/>
          <w:lang w:val="en-GB"/>
        </w:rPr>
      </w:pPr>
      <w:r w:rsidRPr="00192581">
        <w:rPr>
          <w:spacing w:val="-3"/>
          <w:lang w:val="en-GB"/>
        </w:rPr>
        <w:t>the consolidated profit and loss account for the period started 1 January 2012 and ended 31</w:t>
      </w:r>
      <w:r w:rsidR="00272D13" w:rsidRPr="00192581">
        <w:rPr>
          <w:spacing w:val="-3"/>
          <w:lang w:val="en-GB"/>
        </w:rPr>
        <w:t> </w:t>
      </w:r>
      <w:r w:rsidRPr="00192581">
        <w:rPr>
          <w:spacing w:val="-3"/>
          <w:lang w:val="en-GB"/>
        </w:rPr>
        <w:t>December 2012, with net profit attributable to the shareholders of the dominant entity of PLN </w:t>
      </w:r>
      <w:r w:rsidRPr="00192581">
        <w:rPr>
          <w:spacing w:val="-3"/>
          <w:lang w:val="en-US"/>
        </w:rPr>
        <w:t>832,337,307.09 </w:t>
      </w:r>
      <w:r w:rsidRPr="00192581">
        <w:rPr>
          <w:spacing w:val="-3"/>
          <w:lang w:val="en-GB"/>
        </w:rPr>
        <w:t xml:space="preserve"> </w:t>
      </w:r>
      <w:r w:rsidRPr="00192581">
        <w:rPr>
          <w:lang w:val="en-GB"/>
        </w:rPr>
        <w:t>[in words: eight hundred and thirty-two million three hundred and thirty-seven thousand three hundred and seven zlotys and nine grosz],</w:t>
      </w:r>
    </w:p>
    <w:p w:rsidR="005373F0" w:rsidRPr="00192581" w:rsidRDefault="005373F0" w:rsidP="005373F0">
      <w:pPr>
        <w:numPr>
          <w:ilvl w:val="0"/>
          <w:numId w:val="19"/>
        </w:numPr>
        <w:tabs>
          <w:tab w:val="left" w:pos="-720"/>
        </w:tabs>
        <w:suppressAutoHyphens/>
        <w:spacing w:after="120"/>
        <w:jc w:val="both"/>
        <w:rPr>
          <w:spacing w:val="-3"/>
          <w:lang w:val="en-GB"/>
        </w:rPr>
      </w:pPr>
      <w:r w:rsidRPr="00192581">
        <w:rPr>
          <w:lang w:val="en-GB"/>
        </w:rPr>
        <w:t xml:space="preserve">the consolidated statement on total income for the period started 1 January 2012 and ended 31 December 2012, with total net income attributable to shareholders of the dominant entity of PLN </w:t>
      </w:r>
      <w:r w:rsidRPr="00192581">
        <w:rPr>
          <w:spacing w:val="-3"/>
          <w:lang w:val="en-US"/>
        </w:rPr>
        <w:t>1,715,545,252.06 </w:t>
      </w:r>
      <w:r w:rsidRPr="00192581">
        <w:rPr>
          <w:spacing w:val="-3"/>
          <w:lang w:val="en-GB"/>
        </w:rPr>
        <w:t xml:space="preserve"> [in words: one billion seven hundred and fifteen million five hundred and forty-five thousand two hundred and fifty-two zlotys and six grosz],</w:t>
      </w:r>
    </w:p>
    <w:p w:rsidR="005373F0" w:rsidRPr="00192581" w:rsidRDefault="005373F0" w:rsidP="005373F0">
      <w:pPr>
        <w:numPr>
          <w:ilvl w:val="0"/>
          <w:numId w:val="19"/>
        </w:numPr>
        <w:tabs>
          <w:tab w:val="left" w:pos="-720"/>
        </w:tabs>
        <w:suppressAutoHyphens/>
        <w:spacing w:after="120"/>
        <w:jc w:val="both"/>
        <w:rPr>
          <w:spacing w:val="-3"/>
          <w:lang w:val="en-GB"/>
        </w:rPr>
      </w:pPr>
      <w:r w:rsidRPr="00192581">
        <w:rPr>
          <w:spacing w:val="-3"/>
          <w:lang w:val="en-GB"/>
        </w:rPr>
        <w:t xml:space="preserve">the consolidated statement on financial standing made as at 31 December 2012, with total assets and liabilities of PLN </w:t>
      </w:r>
      <w:r w:rsidRPr="00192581">
        <w:rPr>
          <w:spacing w:val="-3"/>
          <w:lang w:val="en-US"/>
        </w:rPr>
        <w:t>78,266,836,426.87 </w:t>
      </w:r>
      <w:r w:rsidRPr="00192581">
        <w:rPr>
          <w:spacing w:val="-3"/>
          <w:lang w:val="en-GB"/>
        </w:rPr>
        <w:t>[in words: seventy-eight billion two hundred and sixty-six million eight hundred and thirty-six thousand four hundred and twenty-six zlotys and eighty-seven grosz],</w:t>
      </w:r>
    </w:p>
    <w:p w:rsidR="005373F0" w:rsidRPr="00192581" w:rsidRDefault="005373F0" w:rsidP="005373F0">
      <w:pPr>
        <w:numPr>
          <w:ilvl w:val="0"/>
          <w:numId w:val="19"/>
        </w:numPr>
        <w:tabs>
          <w:tab w:val="left" w:pos="-720"/>
        </w:tabs>
        <w:suppressAutoHyphens/>
        <w:spacing w:after="120"/>
        <w:jc w:val="both"/>
        <w:rPr>
          <w:spacing w:val="-3"/>
          <w:lang w:val="en-GB"/>
        </w:rPr>
      </w:pPr>
      <w:r w:rsidRPr="00192581">
        <w:rPr>
          <w:spacing w:val="-3"/>
          <w:lang w:val="en-GB"/>
        </w:rPr>
        <w:t>the statement of changes in consolidated equity for the year 2012 with an increase in consolidated equity of PLN </w:t>
      </w:r>
      <w:r w:rsidRPr="00192581">
        <w:rPr>
          <w:spacing w:val="-3"/>
          <w:lang w:val="en-US"/>
        </w:rPr>
        <w:t>1,720,175,811.44 </w:t>
      </w:r>
      <w:r w:rsidRPr="00192581">
        <w:rPr>
          <w:spacing w:val="-3"/>
          <w:lang w:val="en-GB"/>
        </w:rPr>
        <w:t xml:space="preserve"> [in words: one billion seven hundred and twenty million one hundred and seventy-five thousand eight hundred and eleven zlotys and forty-four grosz],</w:t>
      </w:r>
    </w:p>
    <w:p w:rsidR="005373F0" w:rsidRPr="00192581" w:rsidRDefault="005373F0" w:rsidP="005373F0">
      <w:pPr>
        <w:numPr>
          <w:ilvl w:val="0"/>
          <w:numId w:val="19"/>
        </w:numPr>
        <w:tabs>
          <w:tab w:val="left" w:pos="-1985"/>
        </w:tabs>
        <w:suppressAutoHyphens/>
        <w:spacing w:after="120"/>
        <w:jc w:val="both"/>
        <w:rPr>
          <w:lang w:val="en-GB"/>
        </w:rPr>
      </w:pPr>
      <w:r w:rsidRPr="00192581">
        <w:rPr>
          <w:spacing w:val="-3"/>
          <w:lang w:val="en-GB"/>
        </w:rPr>
        <w:t>the consolidated cash flow statement with an increase in net cash during the accounting year 2012 amounting to PLN </w:t>
      </w:r>
      <w:r w:rsidRPr="00192581">
        <w:rPr>
          <w:spacing w:val="-3"/>
          <w:lang w:val="en-US"/>
        </w:rPr>
        <w:t>2,703,872,367.34 </w:t>
      </w:r>
      <w:r w:rsidRPr="00192581">
        <w:rPr>
          <w:lang w:val="en-GB"/>
        </w:rPr>
        <w:t xml:space="preserve"> [in words: two billion seven hundred and three million eight hundred and seventy-two thousand three hundred and sixty-seven zlotys and thirty-four grosz],</w:t>
      </w:r>
    </w:p>
    <w:p w:rsidR="005373F0" w:rsidRPr="00192581" w:rsidRDefault="005373F0" w:rsidP="005373F0">
      <w:pPr>
        <w:numPr>
          <w:ilvl w:val="0"/>
          <w:numId w:val="19"/>
        </w:numPr>
        <w:tabs>
          <w:tab w:val="left" w:pos="-1985"/>
        </w:tabs>
        <w:suppressAutoHyphens/>
        <w:spacing w:after="120"/>
        <w:jc w:val="both"/>
        <w:rPr>
          <w:lang w:val="en-GB"/>
        </w:rPr>
      </w:pPr>
      <w:r w:rsidRPr="00192581">
        <w:rPr>
          <w:lang w:val="en-GB"/>
        </w:rPr>
        <w:t>accounting policies and additional explanatory notes.</w:t>
      </w:r>
    </w:p>
    <w:p w:rsidR="005373F0" w:rsidRPr="00192581" w:rsidRDefault="005373F0" w:rsidP="005373F0">
      <w:pPr>
        <w:tabs>
          <w:tab w:val="left" w:pos="-720"/>
          <w:tab w:val="left" w:pos="0"/>
          <w:tab w:val="left" w:pos="720"/>
        </w:tabs>
        <w:suppressAutoHyphens/>
        <w:jc w:val="both"/>
        <w:rPr>
          <w:b/>
          <w:spacing w:val="-3"/>
          <w:lang w:val="en-GB"/>
        </w:rPr>
      </w:pPr>
    </w:p>
    <w:p w:rsidR="005373F0" w:rsidRPr="00192581" w:rsidRDefault="005373F0" w:rsidP="005373F0">
      <w:pPr>
        <w:jc w:val="right"/>
        <w:rPr>
          <w:b/>
          <w:lang w:val="en-GB"/>
        </w:rPr>
      </w:pPr>
      <w:r w:rsidRPr="00192581">
        <w:rPr>
          <w:lang w:val="en-GB"/>
        </w:rPr>
        <w:t>Draft</w:t>
      </w:r>
    </w:p>
    <w:p w:rsidR="005373F0" w:rsidRPr="00192581" w:rsidRDefault="005373F0" w:rsidP="005373F0">
      <w:pPr>
        <w:widowControl w:val="0"/>
        <w:jc w:val="center"/>
        <w:rPr>
          <w:b/>
          <w:lang w:val="en-GB"/>
        </w:rPr>
      </w:pPr>
      <w:r w:rsidRPr="00192581">
        <w:rPr>
          <w:b/>
          <w:lang w:val="en-GB"/>
        </w:rPr>
        <w:t>Resolution No. …</w:t>
      </w:r>
    </w:p>
    <w:p w:rsidR="005373F0" w:rsidRPr="00192581" w:rsidRDefault="005373F0" w:rsidP="005373F0">
      <w:pPr>
        <w:widowControl w:val="0"/>
        <w:jc w:val="center"/>
        <w:rPr>
          <w:b/>
          <w:lang w:val="en-GB"/>
        </w:rPr>
      </w:pPr>
      <w:r w:rsidRPr="00192581">
        <w:rPr>
          <w:b/>
          <w:lang w:val="en-GB"/>
        </w:rPr>
        <w:lastRenderedPageBreak/>
        <w:t>of the Ordinary General Meeting</w:t>
      </w:r>
    </w:p>
    <w:p w:rsidR="005373F0" w:rsidRPr="00192581" w:rsidRDefault="005373F0" w:rsidP="005373F0">
      <w:pPr>
        <w:tabs>
          <w:tab w:val="left" w:pos="-720"/>
        </w:tabs>
        <w:suppressAutoHyphens/>
        <w:jc w:val="center"/>
        <w:rPr>
          <w:b/>
          <w:spacing w:val="-3"/>
        </w:rPr>
      </w:pPr>
      <w:r w:rsidRPr="00192581">
        <w:rPr>
          <w:b/>
        </w:rPr>
        <w:t>of ING Bank Śląski Spółka Akcyjna of 19 April 2</w:t>
      </w:r>
      <w:r w:rsidRPr="00192581">
        <w:rPr>
          <w:b/>
          <w:spacing w:val="-3"/>
        </w:rPr>
        <w:t>013</w:t>
      </w:r>
    </w:p>
    <w:p w:rsidR="005373F0" w:rsidRPr="00192581" w:rsidRDefault="005373F0" w:rsidP="005373F0">
      <w:pPr>
        <w:tabs>
          <w:tab w:val="left" w:pos="-720"/>
        </w:tabs>
        <w:suppressAutoHyphens/>
        <w:rPr>
          <w:b/>
          <w:spacing w:val="-3"/>
        </w:rPr>
      </w:pPr>
    </w:p>
    <w:p w:rsidR="005373F0" w:rsidRPr="00192581" w:rsidRDefault="005373F0" w:rsidP="005373F0">
      <w:pPr>
        <w:tabs>
          <w:tab w:val="left" w:pos="-720"/>
        </w:tabs>
        <w:suppressAutoHyphens/>
        <w:ind w:left="705" w:hanging="705"/>
        <w:jc w:val="both"/>
        <w:rPr>
          <w:b/>
          <w:spacing w:val="-3"/>
          <w:lang w:val="en-GB"/>
        </w:rPr>
      </w:pPr>
      <w:r w:rsidRPr="00192581">
        <w:rPr>
          <w:b/>
          <w:lang w:val="en-GB"/>
        </w:rPr>
        <w:t xml:space="preserve">on: </w:t>
      </w:r>
      <w:r w:rsidRPr="00192581">
        <w:rPr>
          <w:b/>
          <w:lang w:val="en-GB"/>
        </w:rPr>
        <w:tab/>
        <w:t xml:space="preserve">Approving the Management Board’s Report on the Operations of the Capital Group of ING Bank Śląski </w:t>
      </w:r>
      <w:smartTag w:uri="urn:schemas-microsoft-com:office:smarttags" w:element="place">
        <w:smartTag w:uri="urn:schemas-microsoft-com:office:smarttags" w:element="country-region">
          <w:r w:rsidRPr="00192581">
            <w:rPr>
              <w:b/>
              <w:lang w:val="en-GB"/>
            </w:rPr>
            <w:t>S.A.</w:t>
          </w:r>
        </w:smartTag>
      </w:smartTag>
      <w:r w:rsidRPr="00192581">
        <w:rPr>
          <w:b/>
          <w:lang w:val="en-GB"/>
        </w:rPr>
        <w:t xml:space="preserve"> in the Year </w:t>
      </w:r>
      <w:r w:rsidRPr="00192581">
        <w:rPr>
          <w:b/>
          <w:spacing w:val="-3"/>
          <w:lang w:val="en-GB"/>
        </w:rPr>
        <w:t>2012.</w:t>
      </w:r>
    </w:p>
    <w:p w:rsidR="005373F0" w:rsidRPr="00192581" w:rsidRDefault="005373F0" w:rsidP="005373F0">
      <w:pPr>
        <w:tabs>
          <w:tab w:val="left" w:pos="-720"/>
        </w:tabs>
        <w:suppressAutoHyphens/>
        <w:rPr>
          <w:b/>
          <w:spacing w:val="-3"/>
          <w:lang w:val="en-GB"/>
        </w:rPr>
      </w:pPr>
    </w:p>
    <w:p w:rsidR="005373F0" w:rsidRPr="00887684" w:rsidRDefault="005373F0" w:rsidP="005373F0">
      <w:pPr>
        <w:pStyle w:val="Tekstpodstawowy"/>
        <w:rPr>
          <w:szCs w:val="24"/>
          <w:lang w:val="en-GB"/>
        </w:rPr>
      </w:pPr>
      <w:r w:rsidRPr="00192581">
        <w:rPr>
          <w:szCs w:val="24"/>
          <w:lang w:val="en-GB"/>
        </w:rPr>
        <w:t>Pursuant to Article 395 §5 of the Commercial Companies Code Act of 15 September 2000 (Journal of Laws No. 94, item 1037, as amended), the General Meeting of ING Bank Śląski Spółka Akcyjna hereby approve the Management Board’s Report on the Operations of the Capital Group of ING Bank Śląski S.A. in 2012.</w:t>
      </w:r>
    </w:p>
    <w:p w:rsidR="005373F0" w:rsidRPr="00B13B80" w:rsidRDefault="005373F0" w:rsidP="005373F0">
      <w:pPr>
        <w:tabs>
          <w:tab w:val="left" w:pos="-720"/>
        </w:tabs>
        <w:suppressAutoHyphens/>
        <w:rPr>
          <w:b/>
          <w:spacing w:val="-3"/>
          <w:lang w:val="en-GB"/>
        </w:rPr>
      </w:pPr>
    </w:p>
    <w:p w:rsidR="002F1DBC" w:rsidRPr="00E36A8F" w:rsidRDefault="004A1188" w:rsidP="00720336">
      <w:pPr>
        <w:ind w:left="5664"/>
        <w:rPr>
          <w:lang w:val="en-US"/>
        </w:rPr>
      </w:pPr>
      <w:r w:rsidRPr="00E36A8F">
        <w:rPr>
          <w:lang w:val="en-US"/>
        </w:rPr>
        <w:tab/>
      </w:r>
      <w:r w:rsidRPr="00E36A8F">
        <w:rPr>
          <w:lang w:val="en-US"/>
        </w:rPr>
        <w:tab/>
      </w:r>
      <w:r w:rsidRPr="00E36A8F">
        <w:rPr>
          <w:lang w:val="en-US"/>
        </w:rPr>
        <w:tab/>
      </w:r>
      <w:r w:rsidRPr="00E36A8F">
        <w:rPr>
          <w:lang w:val="en-US"/>
        </w:rPr>
        <w:tab/>
      </w:r>
      <w:r w:rsidR="002F1DBC" w:rsidRPr="00E36A8F">
        <w:rPr>
          <w:lang w:val="en-US"/>
        </w:rPr>
        <w:t>Draft</w:t>
      </w:r>
      <w:r w:rsidR="002F1DBC" w:rsidRPr="00E36A8F">
        <w:rPr>
          <w:lang w:val="en-US"/>
        </w:rPr>
        <w:tab/>
      </w:r>
    </w:p>
    <w:p w:rsidR="002F1DBC" w:rsidRPr="00E36A8F" w:rsidRDefault="002F1DBC" w:rsidP="002F1DBC">
      <w:pPr>
        <w:jc w:val="center"/>
        <w:rPr>
          <w:b/>
          <w:bCs/>
          <w:lang w:val="en-US"/>
        </w:rPr>
      </w:pPr>
      <w:r w:rsidRPr="00E36A8F">
        <w:rPr>
          <w:b/>
          <w:bCs/>
          <w:lang w:val="en-US"/>
        </w:rPr>
        <w:t>Resolution No. ...</w:t>
      </w:r>
    </w:p>
    <w:p w:rsidR="002F1DBC" w:rsidRPr="00E36A8F" w:rsidRDefault="002F1DBC" w:rsidP="002F1DBC">
      <w:pPr>
        <w:jc w:val="center"/>
        <w:rPr>
          <w:b/>
          <w:bCs/>
          <w:lang w:val="en-US"/>
        </w:rPr>
      </w:pPr>
      <w:r w:rsidRPr="00E36A8F">
        <w:rPr>
          <w:b/>
          <w:bCs/>
          <w:lang w:val="en-US"/>
        </w:rPr>
        <w:t>of the Ordinary General Meeting</w:t>
      </w:r>
    </w:p>
    <w:p w:rsidR="002F1DBC" w:rsidRPr="00E36A8F" w:rsidRDefault="002F1DBC" w:rsidP="002F1DBC">
      <w:pPr>
        <w:jc w:val="center"/>
        <w:rPr>
          <w:b/>
          <w:spacing w:val="-3"/>
        </w:rPr>
      </w:pPr>
      <w:r w:rsidRPr="00E36A8F">
        <w:rPr>
          <w:b/>
          <w:bCs/>
        </w:rPr>
        <w:t>of ING Bank Śląski Spółka Akcyjna of</w:t>
      </w:r>
      <w:r w:rsidR="00E36A8F" w:rsidRPr="00E36A8F">
        <w:rPr>
          <w:b/>
          <w:bCs/>
        </w:rPr>
        <w:t xml:space="preserve"> </w:t>
      </w:r>
      <w:r w:rsidRPr="00E36A8F">
        <w:rPr>
          <w:b/>
          <w:spacing w:val="-3"/>
        </w:rPr>
        <w:t xml:space="preserve">19 April </w:t>
      </w:r>
      <w:r w:rsidRPr="00E36A8F">
        <w:rPr>
          <w:b/>
          <w:bCs/>
        </w:rPr>
        <w:t>2013</w:t>
      </w:r>
    </w:p>
    <w:p w:rsidR="002F1DBC" w:rsidRPr="00E36A8F" w:rsidRDefault="002F1DBC" w:rsidP="002F1DBC">
      <w:pPr>
        <w:tabs>
          <w:tab w:val="left" w:pos="-720"/>
          <w:tab w:val="left" w:pos="0"/>
          <w:tab w:val="left" w:pos="720"/>
        </w:tabs>
        <w:suppressAutoHyphens/>
        <w:rPr>
          <w:b/>
          <w:spacing w:val="-3"/>
        </w:rPr>
      </w:pPr>
    </w:p>
    <w:p w:rsidR="002F1DBC" w:rsidRPr="00E36A8F" w:rsidRDefault="002F1DBC" w:rsidP="002F1DBC">
      <w:pPr>
        <w:tabs>
          <w:tab w:val="left" w:pos="-720"/>
          <w:tab w:val="left" w:pos="426"/>
          <w:tab w:val="left" w:pos="720"/>
        </w:tabs>
        <w:suppressAutoHyphens/>
        <w:ind w:left="708" w:hanging="708"/>
        <w:jc w:val="both"/>
        <w:rPr>
          <w:b/>
          <w:lang w:val="en-US"/>
        </w:rPr>
      </w:pPr>
      <w:r w:rsidRPr="00E36A8F">
        <w:rPr>
          <w:b/>
          <w:spacing w:val="-3"/>
          <w:lang w:val="en-US"/>
        </w:rPr>
        <w:t>on:</w:t>
      </w:r>
      <w:r w:rsidRPr="00E36A8F">
        <w:rPr>
          <w:b/>
          <w:spacing w:val="-3"/>
          <w:lang w:val="en-US"/>
        </w:rPr>
        <w:tab/>
      </w:r>
      <w:r w:rsidRPr="00E36A8F">
        <w:rPr>
          <w:b/>
          <w:spacing w:val="-3"/>
          <w:lang w:val="en-US"/>
        </w:rPr>
        <w:tab/>
      </w:r>
      <w:r w:rsidRPr="00E36A8F">
        <w:rPr>
          <w:b/>
          <w:lang w:val="en-US"/>
        </w:rPr>
        <w:t>Acknowledgement of Fulfilment of Duties by the President of the Bank</w:t>
      </w:r>
      <w:r w:rsidR="00E36A8F">
        <w:rPr>
          <w:b/>
          <w:lang w:val="en-US"/>
        </w:rPr>
        <w:t xml:space="preserve"> </w:t>
      </w:r>
      <w:r w:rsidRPr="00E36A8F">
        <w:rPr>
          <w:b/>
          <w:lang w:val="en-US"/>
        </w:rPr>
        <w:t xml:space="preserve">Management Board in the Year </w:t>
      </w:r>
      <w:r w:rsidRPr="00E36A8F">
        <w:rPr>
          <w:b/>
          <w:spacing w:val="-3"/>
          <w:lang w:val="en-US"/>
        </w:rPr>
        <w:t>2012.</w:t>
      </w:r>
    </w:p>
    <w:p w:rsidR="002F1DBC" w:rsidRPr="00E36A8F" w:rsidRDefault="002F1DBC" w:rsidP="002F1DBC">
      <w:pPr>
        <w:tabs>
          <w:tab w:val="left" w:pos="-720"/>
        </w:tabs>
        <w:suppressAutoHyphens/>
        <w:rPr>
          <w:spacing w:val="-3"/>
          <w:lang w:val="en-US"/>
        </w:rPr>
      </w:pPr>
    </w:p>
    <w:p w:rsidR="002F1DBC" w:rsidRPr="00E36A8F" w:rsidRDefault="002F1DBC" w:rsidP="002F1DBC">
      <w:pPr>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fulfilment of duties by</w:t>
      </w:r>
    </w:p>
    <w:p w:rsidR="002F1DBC" w:rsidRPr="00E36A8F" w:rsidRDefault="002F1DBC" w:rsidP="002F1DBC">
      <w:pPr>
        <w:jc w:val="both"/>
        <w:rPr>
          <w:spacing w:val="-3"/>
          <w:lang w:val="en-US"/>
        </w:rPr>
      </w:pPr>
    </w:p>
    <w:p w:rsidR="002F1DBC" w:rsidRPr="00E36A8F" w:rsidRDefault="002F1DBC" w:rsidP="002F1DBC">
      <w:pPr>
        <w:jc w:val="both"/>
        <w:rPr>
          <w:spacing w:val="-3"/>
          <w:lang w:val="en-US"/>
        </w:rPr>
      </w:pPr>
      <w:r w:rsidRPr="00E36A8F">
        <w:rPr>
          <w:spacing w:val="-3"/>
          <w:lang w:val="en-US"/>
        </w:rPr>
        <w:t>Ms. Małgorzata Kołakowska – President of the Management Board</w:t>
      </w:r>
    </w:p>
    <w:p w:rsidR="002F1DBC" w:rsidRPr="00E36A8F" w:rsidRDefault="002F1DBC" w:rsidP="002F1DBC">
      <w:pPr>
        <w:jc w:val="both"/>
        <w:rPr>
          <w:spacing w:val="-3"/>
          <w:lang w:val="en-US"/>
        </w:rPr>
      </w:pPr>
    </w:p>
    <w:p w:rsidR="00093F46" w:rsidRPr="00E36A8F" w:rsidRDefault="002F1DBC" w:rsidP="00AE30BD">
      <w:pPr>
        <w:jc w:val="both"/>
        <w:rPr>
          <w:spacing w:val="-3"/>
          <w:lang w:val="en-US"/>
        </w:rPr>
      </w:pPr>
      <w:r w:rsidRPr="00E36A8F">
        <w:rPr>
          <w:spacing w:val="-3"/>
          <w:lang w:val="en-US"/>
        </w:rPr>
        <w:t>between 01.01.2012 and 31.12.2012.</w:t>
      </w:r>
    </w:p>
    <w:p w:rsidR="00B43E3F" w:rsidRPr="00E36A8F" w:rsidRDefault="00B43E3F" w:rsidP="00093F46">
      <w:pPr>
        <w:jc w:val="both"/>
        <w:rPr>
          <w:spacing w:val="-3"/>
          <w:lang w:val="en-US"/>
        </w:rPr>
      </w:pPr>
    </w:p>
    <w:p w:rsidR="00950D39" w:rsidRPr="00E36A8F" w:rsidRDefault="004A1188" w:rsidP="00720336">
      <w:pPr>
        <w:ind w:left="7080"/>
        <w:rPr>
          <w:lang w:val="en-US"/>
        </w:rPr>
      </w:pPr>
      <w:r w:rsidRPr="00E36A8F">
        <w:rPr>
          <w:lang w:val="en-US"/>
        </w:rPr>
        <w:tab/>
      </w:r>
      <w:r w:rsidRPr="00E36A8F">
        <w:rPr>
          <w:lang w:val="en-US"/>
        </w:rPr>
        <w:tab/>
      </w:r>
      <w:r w:rsidR="00950D39" w:rsidRPr="00E36A8F">
        <w:rPr>
          <w:lang w:val="en-US"/>
        </w:rPr>
        <w:t>Draft</w:t>
      </w:r>
      <w:r w:rsidR="00950D39" w:rsidRPr="00E36A8F">
        <w:rPr>
          <w:lang w:val="en-US"/>
        </w:rPr>
        <w:tab/>
      </w:r>
    </w:p>
    <w:p w:rsidR="00950D39" w:rsidRPr="00E36A8F" w:rsidRDefault="00950D39" w:rsidP="00950D39">
      <w:pPr>
        <w:jc w:val="center"/>
        <w:rPr>
          <w:b/>
          <w:bCs/>
          <w:lang w:val="en-US"/>
        </w:rPr>
      </w:pPr>
      <w:r w:rsidRPr="00E36A8F">
        <w:rPr>
          <w:b/>
          <w:bCs/>
          <w:lang w:val="en-US"/>
        </w:rPr>
        <w:t>Resolution No. ...</w:t>
      </w:r>
    </w:p>
    <w:p w:rsidR="00950D39" w:rsidRPr="00E36A8F" w:rsidRDefault="00950D39" w:rsidP="00950D39">
      <w:pPr>
        <w:jc w:val="center"/>
        <w:rPr>
          <w:b/>
          <w:bCs/>
          <w:lang w:val="en-US"/>
        </w:rPr>
      </w:pPr>
      <w:r w:rsidRPr="00E36A8F">
        <w:rPr>
          <w:b/>
          <w:bCs/>
          <w:lang w:val="en-US"/>
        </w:rPr>
        <w:t>of the Ordinary General Meeting</w:t>
      </w:r>
    </w:p>
    <w:p w:rsidR="00950D39" w:rsidRPr="00E36A8F" w:rsidRDefault="00950D39" w:rsidP="00950D39">
      <w:pPr>
        <w:jc w:val="center"/>
        <w:rPr>
          <w:b/>
          <w:spacing w:val="-3"/>
          <w:lang w:val="en-US"/>
        </w:rPr>
      </w:pPr>
      <w:r w:rsidRPr="00E36A8F">
        <w:rPr>
          <w:b/>
          <w:bCs/>
          <w:lang w:val="en-US"/>
        </w:rPr>
        <w:t xml:space="preserve">of ING Bank Śląski Spółka Akcyjna of 19 </w:t>
      </w:r>
      <w:r w:rsidRPr="00E36A8F">
        <w:rPr>
          <w:b/>
          <w:spacing w:val="-3"/>
          <w:lang w:val="en-US"/>
        </w:rPr>
        <w:t xml:space="preserve">April </w:t>
      </w:r>
      <w:r w:rsidRPr="00E36A8F">
        <w:rPr>
          <w:b/>
          <w:bCs/>
          <w:lang w:val="en-US"/>
        </w:rPr>
        <w:t>2013</w:t>
      </w:r>
    </w:p>
    <w:p w:rsidR="00950D39" w:rsidRPr="00E36A8F" w:rsidRDefault="00950D39" w:rsidP="00950D39">
      <w:pPr>
        <w:tabs>
          <w:tab w:val="left" w:pos="-720"/>
          <w:tab w:val="left" w:pos="0"/>
          <w:tab w:val="left" w:pos="720"/>
        </w:tabs>
        <w:suppressAutoHyphens/>
        <w:rPr>
          <w:b/>
          <w:spacing w:val="-3"/>
          <w:lang w:val="en-US"/>
        </w:rPr>
      </w:pPr>
    </w:p>
    <w:p w:rsidR="00950D39" w:rsidRPr="00E36A8F" w:rsidRDefault="00950D39" w:rsidP="00950D39">
      <w:pPr>
        <w:tabs>
          <w:tab w:val="left" w:pos="-720"/>
          <w:tab w:val="left" w:pos="426"/>
          <w:tab w:val="left" w:pos="720"/>
        </w:tabs>
        <w:suppressAutoHyphens/>
        <w:ind w:left="708" w:hanging="708"/>
        <w:jc w:val="both"/>
        <w:rPr>
          <w:b/>
          <w:lang w:val="en-US"/>
        </w:rPr>
      </w:pPr>
      <w:r w:rsidRPr="00E36A8F">
        <w:rPr>
          <w:b/>
          <w:spacing w:val="-3"/>
          <w:lang w:val="en-US"/>
        </w:rPr>
        <w:t>on:</w:t>
      </w:r>
      <w:r w:rsidRPr="00E36A8F">
        <w:rPr>
          <w:b/>
          <w:spacing w:val="-3"/>
          <w:lang w:val="en-US"/>
        </w:rPr>
        <w:tab/>
      </w:r>
      <w:r w:rsidRPr="00E36A8F">
        <w:rPr>
          <w:b/>
          <w:spacing w:val="-3"/>
          <w:lang w:val="en-US"/>
        </w:rPr>
        <w:tab/>
      </w:r>
      <w:r w:rsidRPr="00E36A8F">
        <w:rPr>
          <w:b/>
          <w:lang w:val="en-US"/>
        </w:rPr>
        <w:t>Acknowledgement of Fulfilment of Duties by the Vice-President of the Bank</w:t>
      </w:r>
      <w:r w:rsidR="00E36A8F">
        <w:rPr>
          <w:b/>
          <w:lang w:val="en-US"/>
        </w:rPr>
        <w:t xml:space="preserve"> </w:t>
      </w:r>
      <w:r w:rsidRPr="00E36A8F">
        <w:rPr>
          <w:b/>
          <w:lang w:val="en-US"/>
        </w:rPr>
        <w:t xml:space="preserve">Management Board in the Year </w:t>
      </w:r>
      <w:r w:rsidRPr="00E36A8F">
        <w:rPr>
          <w:b/>
          <w:spacing w:val="-3"/>
          <w:lang w:val="en-US"/>
        </w:rPr>
        <w:t>2012.</w:t>
      </w:r>
    </w:p>
    <w:p w:rsidR="00950D39" w:rsidRPr="00E36A8F" w:rsidRDefault="00950D39" w:rsidP="00950D39">
      <w:pPr>
        <w:tabs>
          <w:tab w:val="left" w:pos="-720"/>
        </w:tabs>
        <w:suppressAutoHyphens/>
        <w:rPr>
          <w:spacing w:val="-3"/>
          <w:lang w:val="en-US"/>
        </w:rPr>
      </w:pPr>
    </w:p>
    <w:p w:rsidR="00950D39" w:rsidRPr="00E36A8F" w:rsidRDefault="00950D39" w:rsidP="00950D39">
      <w:pPr>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p>
    <w:p w:rsidR="00950D39" w:rsidRPr="00E36A8F" w:rsidRDefault="00950D39" w:rsidP="00950D39">
      <w:pPr>
        <w:jc w:val="both"/>
        <w:rPr>
          <w:spacing w:val="-3"/>
          <w:lang w:val="en-US"/>
        </w:rPr>
      </w:pPr>
    </w:p>
    <w:p w:rsidR="00950D39" w:rsidRPr="00E36A8F" w:rsidRDefault="00950D39" w:rsidP="00950D39">
      <w:pPr>
        <w:jc w:val="both"/>
        <w:rPr>
          <w:spacing w:val="-3"/>
          <w:lang w:val="en-US"/>
        </w:rPr>
      </w:pPr>
      <w:r w:rsidRPr="00E36A8F">
        <w:rPr>
          <w:spacing w:val="-3"/>
          <w:lang w:val="en-US"/>
        </w:rPr>
        <w:t>Mr. Mirosław Boda – Vice-President of the Management Board</w:t>
      </w:r>
    </w:p>
    <w:p w:rsidR="00950D39" w:rsidRPr="00E36A8F" w:rsidRDefault="00950D39" w:rsidP="00950D39">
      <w:pPr>
        <w:jc w:val="both"/>
        <w:rPr>
          <w:spacing w:val="-3"/>
          <w:lang w:val="en-US"/>
        </w:rPr>
      </w:pPr>
    </w:p>
    <w:p w:rsidR="00950D39" w:rsidRPr="00E36A8F" w:rsidRDefault="00950D39" w:rsidP="00950D39">
      <w:pPr>
        <w:jc w:val="both"/>
        <w:rPr>
          <w:spacing w:val="-3"/>
          <w:lang w:val="en-US"/>
        </w:rPr>
      </w:pPr>
      <w:r w:rsidRPr="00E36A8F">
        <w:rPr>
          <w:spacing w:val="-3"/>
          <w:lang w:val="en-US"/>
        </w:rPr>
        <w:t>between 01.01.2012 and 31.12.2012.</w:t>
      </w:r>
    </w:p>
    <w:p w:rsidR="00B43E3F" w:rsidRPr="00E36A8F" w:rsidRDefault="00B43E3F" w:rsidP="003270DE">
      <w:pPr>
        <w:pStyle w:val="Nagwek1"/>
        <w:spacing w:before="120"/>
        <w:jc w:val="left"/>
        <w:rPr>
          <w:lang w:val="en-US"/>
        </w:rPr>
      </w:pPr>
    </w:p>
    <w:p w:rsidR="003270DE" w:rsidRPr="00E36A8F" w:rsidRDefault="003270DE" w:rsidP="00720336">
      <w:pPr>
        <w:ind w:left="8496"/>
        <w:rPr>
          <w:lang w:val="en-US"/>
        </w:rPr>
      </w:pPr>
      <w:r w:rsidRPr="00E36A8F">
        <w:rPr>
          <w:lang w:val="en-US"/>
        </w:rPr>
        <w:t>Draft</w:t>
      </w:r>
      <w:r w:rsidRPr="00E36A8F">
        <w:rPr>
          <w:lang w:val="en-US"/>
        </w:rPr>
        <w:tab/>
      </w:r>
    </w:p>
    <w:p w:rsidR="003270DE" w:rsidRPr="00E36A8F" w:rsidRDefault="003270DE" w:rsidP="003270DE">
      <w:pPr>
        <w:jc w:val="center"/>
        <w:rPr>
          <w:b/>
          <w:bCs/>
          <w:lang w:val="en-US"/>
        </w:rPr>
      </w:pPr>
      <w:r w:rsidRPr="00E36A8F">
        <w:rPr>
          <w:b/>
          <w:bCs/>
          <w:lang w:val="en-US"/>
        </w:rPr>
        <w:t>Resolution No. ...</w:t>
      </w:r>
    </w:p>
    <w:p w:rsidR="003270DE" w:rsidRPr="00E36A8F" w:rsidRDefault="003270DE" w:rsidP="003270DE">
      <w:pPr>
        <w:jc w:val="center"/>
        <w:rPr>
          <w:b/>
          <w:bCs/>
          <w:lang w:val="en-US"/>
        </w:rPr>
      </w:pPr>
      <w:r w:rsidRPr="00E36A8F">
        <w:rPr>
          <w:b/>
          <w:bCs/>
          <w:lang w:val="en-US"/>
        </w:rPr>
        <w:t>of the Ordinary General Meeting</w:t>
      </w:r>
    </w:p>
    <w:p w:rsidR="003270DE" w:rsidRPr="00E36A8F" w:rsidRDefault="003270DE" w:rsidP="003270DE">
      <w:pPr>
        <w:jc w:val="center"/>
        <w:rPr>
          <w:b/>
          <w:spacing w:val="-3"/>
          <w:lang w:val="en-US"/>
        </w:rPr>
      </w:pPr>
      <w:r w:rsidRPr="00E36A8F">
        <w:rPr>
          <w:b/>
          <w:bCs/>
          <w:lang w:val="en-US"/>
        </w:rPr>
        <w:t xml:space="preserve">of ING Bank Śląski Spółka Akcyjna of 19 </w:t>
      </w:r>
      <w:r w:rsidRPr="00E36A8F">
        <w:rPr>
          <w:b/>
          <w:spacing w:val="-3"/>
          <w:lang w:val="en-US"/>
        </w:rPr>
        <w:t xml:space="preserve">April </w:t>
      </w:r>
      <w:r w:rsidRPr="00E36A8F">
        <w:rPr>
          <w:b/>
          <w:bCs/>
          <w:lang w:val="en-US"/>
        </w:rPr>
        <w:t>2013</w:t>
      </w:r>
    </w:p>
    <w:p w:rsidR="003270DE" w:rsidRPr="00E36A8F" w:rsidRDefault="003270DE" w:rsidP="003270DE">
      <w:pPr>
        <w:tabs>
          <w:tab w:val="left" w:pos="-720"/>
          <w:tab w:val="left" w:pos="0"/>
          <w:tab w:val="left" w:pos="720"/>
        </w:tabs>
        <w:suppressAutoHyphens/>
        <w:rPr>
          <w:b/>
          <w:spacing w:val="-3"/>
          <w:lang w:val="en-US"/>
        </w:rPr>
      </w:pPr>
    </w:p>
    <w:p w:rsidR="003270DE" w:rsidRPr="00E36A8F" w:rsidRDefault="003270DE" w:rsidP="003270DE">
      <w:pPr>
        <w:tabs>
          <w:tab w:val="left" w:pos="-720"/>
          <w:tab w:val="left" w:pos="426"/>
          <w:tab w:val="left" w:pos="720"/>
        </w:tabs>
        <w:suppressAutoHyphens/>
        <w:ind w:left="708" w:hanging="708"/>
        <w:jc w:val="both"/>
        <w:rPr>
          <w:b/>
          <w:lang w:val="en-US"/>
        </w:rPr>
      </w:pPr>
      <w:r w:rsidRPr="00E36A8F">
        <w:rPr>
          <w:b/>
          <w:spacing w:val="-3"/>
          <w:lang w:val="en-US"/>
        </w:rPr>
        <w:t>on:</w:t>
      </w:r>
      <w:r w:rsidRPr="00E36A8F">
        <w:rPr>
          <w:b/>
          <w:spacing w:val="-3"/>
          <w:lang w:val="en-US"/>
        </w:rPr>
        <w:tab/>
      </w:r>
      <w:r w:rsidRPr="00E36A8F">
        <w:rPr>
          <w:b/>
          <w:spacing w:val="-3"/>
          <w:lang w:val="en-US"/>
        </w:rPr>
        <w:tab/>
      </w:r>
      <w:r w:rsidRPr="00E36A8F">
        <w:rPr>
          <w:b/>
          <w:lang w:val="en-US"/>
        </w:rPr>
        <w:t xml:space="preserve">Acknowledgement of Fulfilment of Duties by the Vice-President of the Bank Management Board in the Year </w:t>
      </w:r>
      <w:r w:rsidRPr="00E36A8F">
        <w:rPr>
          <w:b/>
          <w:spacing w:val="-3"/>
          <w:lang w:val="en-US"/>
        </w:rPr>
        <w:t>2012.</w:t>
      </w:r>
    </w:p>
    <w:p w:rsidR="003270DE" w:rsidRPr="00E36A8F" w:rsidRDefault="003270DE" w:rsidP="003270DE">
      <w:pPr>
        <w:tabs>
          <w:tab w:val="left" w:pos="-720"/>
        </w:tabs>
        <w:suppressAutoHyphens/>
        <w:rPr>
          <w:spacing w:val="-3"/>
          <w:lang w:val="en-US"/>
        </w:rPr>
      </w:pPr>
    </w:p>
    <w:p w:rsidR="003270DE" w:rsidRPr="00E36A8F" w:rsidRDefault="003270DE" w:rsidP="003270DE">
      <w:pPr>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p>
    <w:p w:rsidR="003270DE" w:rsidRPr="00E36A8F" w:rsidRDefault="003270DE" w:rsidP="003270DE">
      <w:pPr>
        <w:jc w:val="both"/>
        <w:rPr>
          <w:spacing w:val="-3"/>
          <w:lang w:val="en-US"/>
        </w:rPr>
      </w:pPr>
    </w:p>
    <w:p w:rsidR="003270DE" w:rsidRPr="00E36A8F" w:rsidRDefault="003270DE" w:rsidP="003270DE">
      <w:pPr>
        <w:jc w:val="both"/>
        <w:rPr>
          <w:spacing w:val="-3"/>
          <w:lang w:val="en-US"/>
        </w:rPr>
      </w:pPr>
      <w:r w:rsidRPr="00E36A8F">
        <w:rPr>
          <w:spacing w:val="-3"/>
          <w:lang w:val="en-US"/>
        </w:rPr>
        <w:t>Mr. Michał Bolesławski – Vice-President of the Management Board</w:t>
      </w:r>
    </w:p>
    <w:p w:rsidR="003270DE" w:rsidRPr="00E36A8F" w:rsidRDefault="003270DE" w:rsidP="003270DE">
      <w:pPr>
        <w:jc w:val="both"/>
        <w:rPr>
          <w:spacing w:val="-3"/>
          <w:lang w:val="en-US"/>
        </w:rPr>
      </w:pPr>
    </w:p>
    <w:p w:rsidR="00B43E3F" w:rsidRDefault="003270DE" w:rsidP="00CE7A21">
      <w:pPr>
        <w:jc w:val="both"/>
        <w:rPr>
          <w:spacing w:val="-3"/>
          <w:lang w:val="en-US"/>
        </w:rPr>
      </w:pPr>
      <w:r w:rsidRPr="00E36A8F">
        <w:rPr>
          <w:spacing w:val="-3"/>
          <w:lang w:val="en-US"/>
        </w:rPr>
        <w:t>between 01.01.2012 and 31.12.2012.</w:t>
      </w:r>
    </w:p>
    <w:p w:rsidR="00CE7A21" w:rsidRPr="00CE7A21" w:rsidRDefault="00CE7A21" w:rsidP="00CE7A21">
      <w:pPr>
        <w:jc w:val="both"/>
        <w:rPr>
          <w:spacing w:val="-3"/>
          <w:lang w:val="en-US"/>
        </w:rPr>
      </w:pPr>
    </w:p>
    <w:p w:rsidR="00E50C49" w:rsidRPr="00E36A8F" w:rsidRDefault="004A1188" w:rsidP="00720336">
      <w:pPr>
        <w:ind w:left="7080"/>
        <w:rPr>
          <w:lang w:val="en-US"/>
        </w:rPr>
      </w:pPr>
      <w:r w:rsidRPr="00E36A8F">
        <w:rPr>
          <w:lang w:val="en-US"/>
        </w:rPr>
        <w:tab/>
      </w:r>
      <w:r w:rsidRPr="00E36A8F">
        <w:rPr>
          <w:lang w:val="en-US"/>
        </w:rPr>
        <w:tab/>
      </w:r>
      <w:r w:rsidR="00E50C49" w:rsidRPr="00E36A8F">
        <w:rPr>
          <w:lang w:val="en-US"/>
        </w:rPr>
        <w:t>Draft</w:t>
      </w:r>
      <w:r w:rsidR="00E50C49" w:rsidRPr="00E36A8F">
        <w:rPr>
          <w:lang w:val="en-US"/>
        </w:rPr>
        <w:tab/>
      </w:r>
    </w:p>
    <w:p w:rsidR="00E50C49" w:rsidRPr="00E36A8F" w:rsidRDefault="00E50C49" w:rsidP="00E50C49">
      <w:pPr>
        <w:jc w:val="center"/>
        <w:rPr>
          <w:b/>
          <w:bCs/>
          <w:lang w:val="en-US"/>
        </w:rPr>
      </w:pPr>
      <w:r w:rsidRPr="00E36A8F">
        <w:rPr>
          <w:b/>
          <w:bCs/>
          <w:lang w:val="en-US"/>
        </w:rPr>
        <w:t>Resolution No. ...</w:t>
      </w:r>
    </w:p>
    <w:p w:rsidR="00E50C49" w:rsidRPr="00E36A8F" w:rsidRDefault="00E50C49" w:rsidP="00E50C49">
      <w:pPr>
        <w:jc w:val="center"/>
        <w:rPr>
          <w:b/>
          <w:bCs/>
          <w:lang w:val="en-US"/>
        </w:rPr>
      </w:pPr>
      <w:r w:rsidRPr="00E36A8F">
        <w:rPr>
          <w:b/>
          <w:bCs/>
          <w:lang w:val="en-US"/>
        </w:rPr>
        <w:t>of the Ordinary General Meeting</w:t>
      </w:r>
    </w:p>
    <w:p w:rsidR="00E50C49" w:rsidRPr="00E36A8F" w:rsidRDefault="00E50C49" w:rsidP="00E50C49">
      <w:pPr>
        <w:jc w:val="center"/>
        <w:rPr>
          <w:b/>
          <w:spacing w:val="-3"/>
          <w:lang w:val="en-US"/>
        </w:rPr>
      </w:pPr>
      <w:r w:rsidRPr="00E36A8F">
        <w:rPr>
          <w:b/>
          <w:bCs/>
          <w:lang w:val="en-US"/>
        </w:rPr>
        <w:t xml:space="preserve">of ING Bank Śląski Spółka Akcyjna of 19 </w:t>
      </w:r>
      <w:r w:rsidRPr="00E36A8F">
        <w:rPr>
          <w:b/>
          <w:spacing w:val="-3"/>
          <w:lang w:val="en-US"/>
        </w:rPr>
        <w:t xml:space="preserve">April </w:t>
      </w:r>
      <w:r w:rsidRPr="00E36A8F">
        <w:rPr>
          <w:b/>
          <w:bCs/>
          <w:lang w:val="en-US"/>
        </w:rPr>
        <w:t>2013</w:t>
      </w:r>
    </w:p>
    <w:p w:rsidR="00E50C49" w:rsidRPr="00E36A8F" w:rsidRDefault="00E50C49" w:rsidP="00E50C49">
      <w:pPr>
        <w:tabs>
          <w:tab w:val="left" w:pos="-720"/>
          <w:tab w:val="left" w:pos="0"/>
          <w:tab w:val="left" w:pos="720"/>
        </w:tabs>
        <w:suppressAutoHyphens/>
        <w:rPr>
          <w:b/>
          <w:spacing w:val="-3"/>
          <w:lang w:val="en-US"/>
        </w:rPr>
      </w:pPr>
    </w:p>
    <w:p w:rsidR="00E50C49" w:rsidRPr="00E36A8F" w:rsidRDefault="00E50C49" w:rsidP="00E50C49">
      <w:pPr>
        <w:tabs>
          <w:tab w:val="left" w:pos="-720"/>
          <w:tab w:val="left" w:pos="0"/>
          <w:tab w:val="left" w:pos="720"/>
        </w:tabs>
        <w:suppressAutoHyphens/>
        <w:ind w:left="708" w:hanging="708"/>
        <w:jc w:val="both"/>
        <w:rPr>
          <w:b/>
          <w:lang w:val="en-US"/>
        </w:rPr>
      </w:pPr>
      <w:r w:rsidRPr="00E36A8F">
        <w:rPr>
          <w:b/>
          <w:spacing w:val="-3"/>
          <w:lang w:val="en-US"/>
        </w:rPr>
        <w:t>on:</w:t>
      </w:r>
      <w:r w:rsidRPr="00E36A8F">
        <w:rPr>
          <w:b/>
          <w:spacing w:val="-3"/>
          <w:lang w:val="en-US"/>
        </w:rPr>
        <w:tab/>
      </w:r>
      <w:r w:rsidRPr="00E36A8F">
        <w:rPr>
          <w:b/>
          <w:spacing w:val="-3"/>
          <w:lang w:val="en-US"/>
        </w:rPr>
        <w:tab/>
      </w:r>
      <w:r w:rsidRPr="00E36A8F">
        <w:rPr>
          <w:b/>
          <w:lang w:val="en-US"/>
        </w:rPr>
        <w:t xml:space="preserve">Acknowledgement of Fulfilment of Duties by the Vice-President of the Bank Management Board in the Year </w:t>
      </w:r>
      <w:r w:rsidRPr="00E36A8F">
        <w:rPr>
          <w:b/>
          <w:spacing w:val="-3"/>
          <w:lang w:val="en-US"/>
        </w:rPr>
        <w:t>2012.</w:t>
      </w:r>
    </w:p>
    <w:p w:rsidR="00E50C49" w:rsidRPr="00E36A8F" w:rsidRDefault="00E50C49" w:rsidP="00E50C49">
      <w:pPr>
        <w:tabs>
          <w:tab w:val="left" w:pos="-720"/>
        </w:tabs>
        <w:suppressAutoHyphens/>
        <w:rPr>
          <w:spacing w:val="-3"/>
          <w:lang w:val="en-US"/>
        </w:rPr>
      </w:pPr>
    </w:p>
    <w:p w:rsidR="00E50C49" w:rsidRPr="00E36A8F" w:rsidRDefault="00E50C49" w:rsidP="00E50C49">
      <w:pPr>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p>
    <w:p w:rsidR="00E50C49" w:rsidRPr="00E36A8F" w:rsidRDefault="00E50C49" w:rsidP="00E50C49">
      <w:pPr>
        <w:jc w:val="both"/>
        <w:rPr>
          <w:spacing w:val="-3"/>
          <w:lang w:val="en-US"/>
        </w:rPr>
      </w:pPr>
    </w:p>
    <w:p w:rsidR="00E50C49" w:rsidRPr="00E36A8F" w:rsidRDefault="00E50C49" w:rsidP="00E50C49">
      <w:pPr>
        <w:jc w:val="both"/>
        <w:rPr>
          <w:spacing w:val="-3"/>
          <w:lang w:val="en-US"/>
        </w:rPr>
      </w:pPr>
      <w:r w:rsidRPr="00E36A8F">
        <w:rPr>
          <w:spacing w:val="-3"/>
          <w:lang w:val="en-US"/>
        </w:rPr>
        <w:t xml:space="preserve">Mr. Ignacio </w:t>
      </w:r>
      <w:r w:rsidRPr="00E36A8F">
        <w:rPr>
          <w:rStyle w:val="Pogrubienie"/>
          <w:b w:val="0"/>
          <w:lang w:val="en-US"/>
        </w:rPr>
        <w:t xml:space="preserve">Juliá Vilar </w:t>
      </w:r>
      <w:r w:rsidRPr="00E36A8F">
        <w:rPr>
          <w:spacing w:val="-3"/>
          <w:lang w:val="en-US"/>
        </w:rPr>
        <w:t>– Vice-President of the Management Board</w:t>
      </w:r>
    </w:p>
    <w:p w:rsidR="00E50C49" w:rsidRPr="00E36A8F" w:rsidRDefault="00E50C49" w:rsidP="00E50C49">
      <w:pPr>
        <w:jc w:val="both"/>
        <w:rPr>
          <w:spacing w:val="-3"/>
          <w:lang w:val="en-US"/>
        </w:rPr>
      </w:pPr>
    </w:p>
    <w:p w:rsidR="00B43E3F" w:rsidRDefault="00E50C49" w:rsidP="00CE7A21">
      <w:pPr>
        <w:jc w:val="both"/>
        <w:rPr>
          <w:spacing w:val="-3"/>
          <w:lang w:val="en-US"/>
        </w:rPr>
      </w:pPr>
      <w:r w:rsidRPr="00E36A8F">
        <w:rPr>
          <w:spacing w:val="-3"/>
          <w:lang w:val="en-US"/>
        </w:rPr>
        <w:t>between 01.02.2012 and 31.12.2012.</w:t>
      </w:r>
    </w:p>
    <w:p w:rsidR="00CE7A21" w:rsidRPr="00CE7A21" w:rsidRDefault="00CE7A21" w:rsidP="00CE7A21">
      <w:pPr>
        <w:jc w:val="both"/>
        <w:rPr>
          <w:spacing w:val="-3"/>
          <w:lang w:val="en-US"/>
        </w:rPr>
      </w:pPr>
    </w:p>
    <w:p w:rsidR="00FD747E" w:rsidRPr="00E36A8F" w:rsidRDefault="00FD747E" w:rsidP="00720336">
      <w:pPr>
        <w:ind w:left="8496"/>
        <w:rPr>
          <w:lang w:val="en-US"/>
        </w:rPr>
      </w:pPr>
      <w:r w:rsidRPr="00E36A8F">
        <w:rPr>
          <w:lang w:val="en-US"/>
        </w:rPr>
        <w:t>Draft</w:t>
      </w:r>
      <w:r w:rsidRPr="00E36A8F">
        <w:rPr>
          <w:lang w:val="en-US"/>
        </w:rPr>
        <w:tab/>
      </w:r>
    </w:p>
    <w:p w:rsidR="00FD747E" w:rsidRPr="00E36A8F" w:rsidRDefault="00FD747E" w:rsidP="00FD747E">
      <w:pPr>
        <w:jc w:val="center"/>
        <w:rPr>
          <w:b/>
          <w:bCs/>
          <w:lang w:val="en-US"/>
        </w:rPr>
      </w:pPr>
      <w:r w:rsidRPr="00E36A8F">
        <w:rPr>
          <w:b/>
          <w:bCs/>
          <w:lang w:val="en-US"/>
        </w:rPr>
        <w:t>Resolution No. ...</w:t>
      </w:r>
    </w:p>
    <w:p w:rsidR="00FD747E" w:rsidRPr="00E36A8F" w:rsidRDefault="00FD747E" w:rsidP="00FD747E">
      <w:pPr>
        <w:jc w:val="center"/>
        <w:rPr>
          <w:b/>
          <w:bCs/>
          <w:lang w:val="en-US"/>
        </w:rPr>
      </w:pPr>
      <w:r w:rsidRPr="00E36A8F">
        <w:rPr>
          <w:b/>
          <w:bCs/>
          <w:lang w:val="en-US"/>
        </w:rPr>
        <w:t>of the Ordinary General Meeting</w:t>
      </w:r>
    </w:p>
    <w:p w:rsidR="00FD747E" w:rsidRPr="00E36A8F" w:rsidRDefault="00FD747E" w:rsidP="00FD747E">
      <w:pPr>
        <w:jc w:val="center"/>
        <w:rPr>
          <w:b/>
          <w:spacing w:val="-3"/>
          <w:lang w:val="en-US"/>
        </w:rPr>
      </w:pPr>
      <w:r w:rsidRPr="00E36A8F">
        <w:rPr>
          <w:b/>
          <w:bCs/>
          <w:lang w:val="en-US"/>
        </w:rPr>
        <w:t xml:space="preserve">of ING Bank Śląski Spółka Akcyjna of 19 </w:t>
      </w:r>
      <w:r w:rsidRPr="00E36A8F">
        <w:rPr>
          <w:b/>
          <w:spacing w:val="-3"/>
          <w:lang w:val="en-US"/>
        </w:rPr>
        <w:t xml:space="preserve">April </w:t>
      </w:r>
      <w:r w:rsidRPr="00E36A8F">
        <w:rPr>
          <w:b/>
          <w:bCs/>
          <w:lang w:val="en-US"/>
        </w:rPr>
        <w:t>2013</w:t>
      </w:r>
    </w:p>
    <w:p w:rsidR="00FD747E" w:rsidRPr="00E36A8F" w:rsidRDefault="00FD747E" w:rsidP="00FD747E">
      <w:pPr>
        <w:tabs>
          <w:tab w:val="left" w:pos="-720"/>
          <w:tab w:val="left" w:pos="0"/>
          <w:tab w:val="left" w:pos="720"/>
        </w:tabs>
        <w:suppressAutoHyphens/>
        <w:rPr>
          <w:b/>
          <w:spacing w:val="-3"/>
          <w:lang w:val="en-US"/>
        </w:rPr>
      </w:pPr>
    </w:p>
    <w:p w:rsidR="00FD747E" w:rsidRPr="00E36A8F" w:rsidRDefault="00FD747E" w:rsidP="00FD747E">
      <w:pPr>
        <w:tabs>
          <w:tab w:val="left" w:pos="-720"/>
          <w:tab w:val="left" w:pos="567"/>
          <w:tab w:val="left" w:pos="720"/>
        </w:tabs>
        <w:suppressAutoHyphens/>
        <w:ind w:left="567" w:hanging="567"/>
        <w:jc w:val="both"/>
        <w:rPr>
          <w:b/>
          <w:lang w:val="en-US"/>
        </w:rPr>
      </w:pPr>
      <w:r w:rsidRPr="00E36A8F">
        <w:rPr>
          <w:b/>
          <w:spacing w:val="-3"/>
          <w:lang w:val="en-US"/>
        </w:rPr>
        <w:t>on:</w:t>
      </w:r>
      <w:r w:rsidRPr="00E36A8F">
        <w:rPr>
          <w:b/>
          <w:spacing w:val="-3"/>
          <w:lang w:val="en-US"/>
        </w:rPr>
        <w:tab/>
      </w:r>
      <w:r w:rsidRPr="00E36A8F">
        <w:rPr>
          <w:b/>
          <w:lang w:val="en-US"/>
        </w:rPr>
        <w:t xml:space="preserve">Acknowledgement of Fulfilment of Duties by the Vice-President of the Bank Management Board in the Year </w:t>
      </w:r>
      <w:r w:rsidRPr="00E36A8F">
        <w:rPr>
          <w:b/>
          <w:spacing w:val="-3"/>
          <w:lang w:val="en-US"/>
        </w:rPr>
        <w:t>2012.</w:t>
      </w:r>
    </w:p>
    <w:p w:rsidR="00FD747E" w:rsidRPr="00E36A8F" w:rsidRDefault="00FD747E" w:rsidP="00FD747E">
      <w:pPr>
        <w:tabs>
          <w:tab w:val="left" w:pos="-720"/>
        </w:tabs>
        <w:suppressAutoHyphens/>
        <w:rPr>
          <w:spacing w:val="-3"/>
          <w:lang w:val="en-US"/>
        </w:rPr>
      </w:pPr>
    </w:p>
    <w:p w:rsidR="00FD747E" w:rsidRPr="00E36A8F" w:rsidRDefault="00FD747E" w:rsidP="00FD747E">
      <w:pPr>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p>
    <w:p w:rsidR="00FD747E" w:rsidRPr="00E36A8F" w:rsidRDefault="00FD747E" w:rsidP="00FD747E">
      <w:pPr>
        <w:jc w:val="both"/>
        <w:rPr>
          <w:spacing w:val="-3"/>
          <w:lang w:val="en-US"/>
        </w:rPr>
      </w:pPr>
    </w:p>
    <w:p w:rsidR="00FD747E" w:rsidRPr="00E36A8F" w:rsidRDefault="00FD747E" w:rsidP="00FD747E">
      <w:pPr>
        <w:jc w:val="both"/>
        <w:rPr>
          <w:spacing w:val="-3"/>
          <w:lang w:val="en-US"/>
        </w:rPr>
      </w:pPr>
      <w:r w:rsidRPr="00E36A8F">
        <w:rPr>
          <w:spacing w:val="-3"/>
          <w:lang w:val="en-US"/>
        </w:rPr>
        <w:t>Ms. Justyna Kesler – Vice-President of the Management Board</w:t>
      </w:r>
    </w:p>
    <w:p w:rsidR="00FD747E" w:rsidRPr="00E36A8F" w:rsidRDefault="00FD747E" w:rsidP="00FD747E">
      <w:pPr>
        <w:jc w:val="both"/>
        <w:rPr>
          <w:spacing w:val="-3"/>
          <w:lang w:val="en-US"/>
        </w:rPr>
      </w:pPr>
    </w:p>
    <w:p w:rsidR="00FD747E" w:rsidRPr="00E36A8F" w:rsidRDefault="00FD747E" w:rsidP="00FD747E">
      <w:pPr>
        <w:jc w:val="both"/>
        <w:rPr>
          <w:spacing w:val="-3"/>
          <w:lang w:val="en-US"/>
        </w:rPr>
      </w:pPr>
      <w:r w:rsidRPr="00E36A8F">
        <w:rPr>
          <w:spacing w:val="-3"/>
          <w:lang w:val="en-US"/>
        </w:rPr>
        <w:t>between 01.01.2012 and 31.12.2012.</w:t>
      </w:r>
    </w:p>
    <w:p w:rsidR="00B43E3F" w:rsidRPr="00E36A8F" w:rsidRDefault="00B43E3F" w:rsidP="00093F46">
      <w:pPr>
        <w:jc w:val="both"/>
        <w:rPr>
          <w:spacing w:val="-3"/>
          <w:lang w:val="en-US"/>
        </w:rPr>
      </w:pPr>
    </w:p>
    <w:p w:rsidR="002A003E" w:rsidRPr="00E36A8F" w:rsidRDefault="00AF02C7" w:rsidP="00720336">
      <w:pPr>
        <w:ind w:left="4956"/>
        <w:rPr>
          <w:lang w:val="en-US"/>
        </w:rPr>
      </w:pPr>
      <w:r w:rsidRPr="00E36A8F">
        <w:rPr>
          <w:lang w:val="en-US"/>
        </w:rPr>
        <w:tab/>
      </w:r>
      <w:r w:rsidRPr="00E36A8F">
        <w:rPr>
          <w:lang w:val="en-US"/>
        </w:rPr>
        <w:tab/>
      </w:r>
      <w:r w:rsidRPr="00E36A8F">
        <w:rPr>
          <w:lang w:val="en-US"/>
        </w:rPr>
        <w:tab/>
      </w:r>
      <w:r w:rsidRPr="00E36A8F">
        <w:rPr>
          <w:lang w:val="en-US"/>
        </w:rPr>
        <w:tab/>
      </w:r>
      <w:r w:rsidRPr="00E36A8F">
        <w:rPr>
          <w:lang w:val="en-US"/>
        </w:rPr>
        <w:tab/>
      </w:r>
      <w:r w:rsidR="002A003E" w:rsidRPr="00E36A8F">
        <w:rPr>
          <w:lang w:val="en-US"/>
        </w:rPr>
        <w:t>Draft</w:t>
      </w:r>
      <w:r w:rsidR="002A003E" w:rsidRPr="00E36A8F">
        <w:rPr>
          <w:lang w:val="en-US"/>
        </w:rPr>
        <w:tab/>
      </w:r>
    </w:p>
    <w:p w:rsidR="002A003E" w:rsidRPr="00E36A8F" w:rsidRDefault="002A003E" w:rsidP="002A003E">
      <w:pPr>
        <w:jc w:val="center"/>
        <w:rPr>
          <w:b/>
          <w:bCs/>
          <w:lang w:val="en-US"/>
        </w:rPr>
      </w:pPr>
      <w:r w:rsidRPr="00E36A8F">
        <w:rPr>
          <w:b/>
          <w:bCs/>
          <w:lang w:val="en-US"/>
        </w:rPr>
        <w:t>Resolution No. ...</w:t>
      </w:r>
    </w:p>
    <w:p w:rsidR="002A003E" w:rsidRPr="00E36A8F" w:rsidRDefault="002A003E" w:rsidP="002A003E">
      <w:pPr>
        <w:jc w:val="center"/>
        <w:rPr>
          <w:b/>
          <w:bCs/>
          <w:lang w:val="en-US"/>
        </w:rPr>
      </w:pPr>
      <w:r w:rsidRPr="00E36A8F">
        <w:rPr>
          <w:b/>
          <w:bCs/>
          <w:lang w:val="en-US"/>
        </w:rPr>
        <w:t>of the Ordinary General Meeting</w:t>
      </w:r>
    </w:p>
    <w:p w:rsidR="002A003E" w:rsidRPr="00E36A8F" w:rsidRDefault="002A003E" w:rsidP="00814FD7">
      <w:pPr>
        <w:jc w:val="center"/>
        <w:rPr>
          <w:b/>
          <w:spacing w:val="-3"/>
          <w:lang w:val="en-US"/>
        </w:rPr>
      </w:pPr>
      <w:r w:rsidRPr="00E36A8F">
        <w:rPr>
          <w:b/>
          <w:bCs/>
          <w:lang w:val="en-US"/>
        </w:rPr>
        <w:lastRenderedPageBreak/>
        <w:t xml:space="preserve">of ING Bank Śląski Spółka Akcyjna of 19 </w:t>
      </w:r>
      <w:r w:rsidRPr="00E36A8F">
        <w:rPr>
          <w:b/>
          <w:spacing w:val="-3"/>
          <w:lang w:val="en-US"/>
        </w:rPr>
        <w:t xml:space="preserve">April </w:t>
      </w:r>
      <w:r w:rsidRPr="00E36A8F">
        <w:rPr>
          <w:b/>
          <w:bCs/>
          <w:lang w:val="en-US"/>
        </w:rPr>
        <w:t>2013</w:t>
      </w:r>
    </w:p>
    <w:p w:rsidR="002A003E" w:rsidRPr="00E36A8F" w:rsidRDefault="002A003E" w:rsidP="002A003E">
      <w:pPr>
        <w:tabs>
          <w:tab w:val="left" w:pos="-720"/>
          <w:tab w:val="left" w:pos="0"/>
          <w:tab w:val="left" w:pos="720"/>
        </w:tabs>
        <w:suppressAutoHyphens/>
        <w:rPr>
          <w:b/>
          <w:spacing w:val="-3"/>
          <w:lang w:val="en-US"/>
        </w:rPr>
      </w:pPr>
    </w:p>
    <w:p w:rsidR="002A003E" w:rsidRPr="00E36A8F" w:rsidRDefault="002A003E" w:rsidP="002A003E">
      <w:pPr>
        <w:tabs>
          <w:tab w:val="left" w:pos="-720"/>
          <w:tab w:val="left" w:pos="426"/>
          <w:tab w:val="left" w:pos="720"/>
        </w:tabs>
        <w:suppressAutoHyphens/>
        <w:ind w:left="567" w:hanging="567"/>
        <w:jc w:val="both"/>
        <w:rPr>
          <w:b/>
          <w:lang w:val="en-US"/>
        </w:rPr>
      </w:pPr>
      <w:r w:rsidRPr="00E36A8F">
        <w:rPr>
          <w:b/>
          <w:spacing w:val="-3"/>
          <w:lang w:val="en-US"/>
        </w:rPr>
        <w:t>on:</w:t>
      </w:r>
      <w:r w:rsidRPr="00E36A8F">
        <w:rPr>
          <w:b/>
          <w:spacing w:val="-3"/>
          <w:lang w:val="en-US"/>
        </w:rPr>
        <w:tab/>
      </w:r>
      <w:r w:rsidRPr="00E36A8F">
        <w:rPr>
          <w:b/>
          <w:spacing w:val="-3"/>
          <w:lang w:val="en-US"/>
        </w:rPr>
        <w:tab/>
      </w:r>
      <w:r w:rsidRPr="00E36A8F">
        <w:rPr>
          <w:b/>
          <w:lang w:val="en-US"/>
        </w:rPr>
        <w:t xml:space="preserve">Acknowledgement of Fulfilment of Duties by the Vice-President of the Bank Management Board in the Year </w:t>
      </w:r>
      <w:r w:rsidRPr="00E36A8F">
        <w:rPr>
          <w:b/>
          <w:spacing w:val="-3"/>
          <w:lang w:val="en-US"/>
        </w:rPr>
        <w:t>2012.</w:t>
      </w:r>
    </w:p>
    <w:p w:rsidR="002A003E" w:rsidRPr="00E36A8F" w:rsidRDefault="002A003E" w:rsidP="002A003E">
      <w:pPr>
        <w:tabs>
          <w:tab w:val="left" w:pos="-720"/>
        </w:tabs>
        <w:suppressAutoHyphens/>
        <w:rPr>
          <w:spacing w:val="-3"/>
          <w:lang w:val="en-US"/>
        </w:rPr>
      </w:pPr>
    </w:p>
    <w:p w:rsidR="002A003E" w:rsidRPr="00E36A8F" w:rsidRDefault="002A003E" w:rsidP="002A003E">
      <w:pPr>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p>
    <w:p w:rsidR="002A003E" w:rsidRPr="00E36A8F" w:rsidRDefault="002A003E" w:rsidP="002A003E">
      <w:pPr>
        <w:jc w:val="both"/>
        <w:rPr>
          <w:spacing w:val="-3"/>
          <w:lang w:val="en-US"/>
        </w:rPr>
      </w:pPr>
    </w:p>
    <w:p w:rsidR="002A003E" w:rsidRPr="00E36A8F" w:rsidRDefault="002A003E" w:rsidP="002A003E">
      <w:pPr>
        <w:jc w:val="both"/>
        <w:rPr>
          <w:spacing w:val="-3"/>
          <w:lang w:val="en-US"/>
        </w:rPr>
      </w:pPr>
      <w:r w:rsidRPr="00E36A8F">
        <w:rPr>
          <w:spacing w:val="-3"/>
          <w:lang w:val="en-US"/>
        </w:rPr>
        <w:t>Mr. Oscar Edward Swan – Vice-President of the Management Board</w:t>
      </w:r>
    </w:p>
    <w:p w:rsidR="002A003E" w:rsidRPr="00E36A8F" w:rsidRDefault="002A003E" w:rsidP="002A003E">
      <w:pPr>
        <w:jc w:val="both"/>
        <w:rPr>
          <w:spacing w:val="-3"/>
          <w:lang w:val="en-US"/>
        </w:rPr>
      </w:pPr>
    </w:p>
    <w:p w:rsidR="002A003E" w:rsidRPr="00E36A8F" w:rsidRDefault="002A003E" w:rsidP="002A003E">
      <w:pPr>
        <w:jc w:val="both"/>
        <w:rPr>
          <w:spacing w:val="-3"/>
          <w:lang w:val="en-US"/>
        </w:rPr>
      </w:pPr>
      <w:r w:rsidRPr="00E36A8F">
        <w:rPr>
          <w:spacing w:val="-3"/>
          <w:lang w:val="en-US"/>
        </w:rPr>
        <w:t>between 01.01.2012 and 31.12.2012.</w:t>
      </w:r>
    </w:p>
    <w:p w:rsidR="00B43E3F" w:rsidRPr="00E36A8F" w:rsidRDefault="00B43E3F" w:rsidP="00093F46">
      <w:pPr>
        <w:jc w:val="both"/>
        <w:rPr>
          <w:spacing w:val="-3"/>
          <w:lang w:val="en-US"/>
        </w:rPr>
      </w:pPr>
    </w:p>
    <w:p w:rsidR="002A003E" w:rsidRPr="00E36A8F" w:rsidRDefault="002A003E" w:rsidP="002A003E">
      <w:pPr>
        <w:pStyle w:val="Nagwek1"/>
        <w:rPr>
          <w:lang w:val="en-US"/>
        </w:rPr>
      </w:pPr>
      <w:r w:rsidRPr="00E36A8F">
        <w:rPr>
          <w:lang w:val="en-US"/>
        </w:rPr>
        <w:t>Draft</w:t>
      </w:r>
    </w:p>
    <w:p w:rsidR="002A003E" w:rsidRPr="00E36A8F" w:rsidRDefault="002A003E" w:rsidP="002A003E">
      <w:pPr>
        <w:jc w:val="center"/>
        <w:rPr>
          <w:b/>
          <w:bCs/>
          <w:lang w:val="en-US"/>
        </w:rPr>
      </w:pPr>
      <w:r w:rsidRPr="00E36A8F">
        <w:rPr>
          <w:b/>
          <w:bCs/>
          <w:lang w:val="en-US"/>
        </w:rPr>
        <w:t>Resolution No. ...</w:t>
      </w:r>
    </w:p>
    <w:p w:rsidR="002A003E" w:rsidRPr="00E36A8F" w:rsidRDefault="002A003E" w:rsidP="002A003E">
      <w:pPr>
        <w:jc w:val="center"/>
        <w:rPr>
          <w:b/>
          <w:bCs/>
          <w:lang w:val="en-US"/>
        </w:rPr>
      </w:pPr>
      <w:r w:rsidRPr="00E36A8F">
        <w:rPr>
          <w:b/>
          <w:lang w:val="en-US"/>
        </w:rPr>
        <w:t>of the Ordinary General Meeting</w:t>
      </w:r>
    </w:p>
    <w:p w:rsidR="002A003E" w:rsidRPr="00E36A8F" w:rsidRDefault="002A003E" w:rsidP="002A003E">
      <w:pPr>
        <w:jc w:val="center"/>
        <w:rPr>
          <w:b/>
          <w:bCs/>
          <w:lang w:val="en-US"/>
        </w:rPr>
      </w:pPr>
      <w:r w:rsidRPr="00E36A8F">
        <w:rPr>
          <w:b/>
          <w:bCs/>
          <w:lang w:val="en-US"/>
        </w:rPr>
        <w:t xml:space="preserve">of ING Bank Śląski Spółka Akcyjna of 19 </w:t>
      </w:r>
      <w:r w:rsidRPr="00E36A8F">
        <w:rPr>
          <w:b/>
          <w:spacing w:val="-3"/>
          <w:lang w:val="en-US"/>
        </w:rPr>
        <w:t xml:space="preserve">April </w:t>
      </w:r>
      <w:r w:rsidRPr="00E36A8F">
        <w:rPr>
          <w:b/>
          <w:bCs/>
          <w:lang w:val="en-US"/>
        </w:rPr>
        <w:t>2013</w:t>
      </w:r>
    </w:p>
    <w:p w:rsidR="002A003E" w:rsidRPr="00E36A8F" w:rsidRDefault="002A003E" w:rsidP="002A003E">
      <w:pPr>
        <w:tabs>
          <w:tab w:val="left" w:pos="-720"/>
          <w:tab w:val="left" w:pos="720"/>
        </w:tabs>
        <w:suppressAutoHyphens/>
        <w:ind w:left="708" w:hanging="708"/>
        <w:jc w:val="both"/>
        <w:rPr>
          <w:b/>
          <w:spacing w:val="-3"/>
          <w:lang w:val="en-US"/>
        </w:rPr>
      </w:pPr>
    </w:p>
    <w:p w:rsidR="002A003E" w:rsidRPr="00E36A8F" w:rsidRDefault="002A003E" w:rsidP="002A003E">
      <w:pPr>
        <w:tabs>
          <w:tab w:val="left" w:pos="-720"/>
          <w:tab w:val="left" w:pos="720"/>
        </w:tabs>
        <w:suppressAutoHyphens/>
        <w:ind w:left="708" w:hanging="708"/>
        <w:jc w:val="both"/>
        <w:rPr>
          <w:b/>
          <w:spacing w:val="-3"/>
          <w:lang w:val="en-US"/>
        </w:rPr>
      </w:pPr>
      <w:r w:rsidRPr="00E36A8F">
        <w:rPr>
          <w:b/>
          <w:spacing w:val="-3"/>
          <w:lang w:val="en-US"/>
        </w:rPr>
        <w:t>on:</w:t>
      </w:r>
      <w:r w:rsidRPr="00E36A8F">
        <w:rPr>
          <w:b/>
          <w:spacing w:val="-3"/>
          <w:lang w:val="en-US"/>
        </w:rPr>
        <w:tab/>
      </w:r>
      <w:r w:rsidRPr="00E36A8F">
        <w:rPr>
          <w:b/>
          <w:spacing w:val="-3"/>
          <w:lang w:val="en-US"/>
        </w:rPr>
        <w:tab/>
      </w:r>
      <w:r w:rsidRPr="00E36A8F">
        <w:rPr>
          <w:b/>
          <w:lang w:val="en-US"/>
        </w:rPr>
        <w:t xml:space="preserve">Acknowledgement of Fulfilment of Duties by the Chair of the Supervisory Board in the Year </w:t>
      </w:r>
      <w:r w:rsidRPr="00E36A8F">
        <w:rPr>
          <w:b/>
          <w:spacing w:val="-3"/>
          <w:lang w:val="en-US"/>
        </w:rPr>
        <w:t>2012.</w:t>
      </w:r>
    </w:p>
    <w:p w:rsidR="002A003E" w:rsidRPr="00E36A8F" w:rsidRDefault="002A003E" w:rsidP="002A003E">
      <w:pPr>
        <w:tabs>
          <w:tab w:val="left" w:pos="-720"/>
        </w:tabs>
        <w:suppressAutoHyphens/>
        <w:jc w:val="both"/>
        <w:rPr>
          <w:spacing w:val="-3"/>
          <w:lang w:val="en-US"/>
        </w:rPr>
      </w:pPr>
    </w:p>
    <w:p w:rsidR="002A003E" w:rsidRPr="00E36A8F" w:rsidRDefault="002A003E" w:rsidP="002A003E">
      <w:pPr>
        <w:tabs>
          <w:tab w:val="left" w:pos="-720"/>
        </w:tabs>
        <w:suppressAutoHyphens/>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r w:rsidRPr="00E36A8F">
        <w:rPr>
          <w:spacing w:val="-3"/>
          <w:lang w:val="en-US"/>
        </w:rPr>
        <w:t xml:space="preserve"> </w:t>
      </w:r>
    </w:p>
    <w:p w:rsidR="002A003E" w:rsidRPr="00E36A8F" w:rsidRDefault="002A003E" w:rsidP="002A003E">
      <w:pPr>
        <w:tabs>
          <w:tab w:val="left" w:pos="-720"/>
        </w:tabs>
        <w:suppressAutoHyphens/>
        <w:jc w:val="both"/>
        <w:rPr>
          <w:spacing w:val="-3"/>
          <w:u w:val="single"/>
          <w:lang w:val="en-US"/>
        </w:rPr>
      </w:pPr>
    </w:p>
    <w:p w:rsidR="002A003E" w:rsidRPr="00E36A8F" w:rsidRDefault="002A003E" w:rsidP="002A003E">
      <w:pPr>
        <w:tabs>
          <w:tab w:val="left" w:pos="-720"/>
        </w:tabs>
        <w:suppressAutoHyphens/>
        <w:jc w:val="both"/>
        <w:rPr>
          <w:spacing w:val="-3"/>
          <w:lang w:val="en-US"/>
        </w:rPr>
      </w:pPr>
      <w:r w:rsidRPr="00E36A8F">
        <w:rPr>
          <w:spacing w:val="-3"/>
          <w:lang w:val="en-US"/>
        </w:rPr>
        <w:t xml:space="preserve">Ms. Anna Fornalczyk – Chair of the Supervisory Board </w:t>
      </w:r>
    </w:p>
    <w:p w:rsidR="002A003E" w:rsidRPr="00E36A8F" w:rsidRDefault="002A003E" w:rsidP="002A003E">
      <w:pPr>
        <w:tabs>
          <w:tab w:val="left" w:pos="-720"/>
        </w:tabs>
        <w:suppressAutoHyphens/>
        <w:jc w:val="both"/>
        <w:rPr>
          <w:spacing w:val="-3"/>
          <w:lang w:val="en-US"/>
        </w:rPr>
      </w:pPr>
    </w:p>
    <w:p w:rsidR="002A003E" w:rsidRPr="00E36A8F" w:rsidRDefault="002A003E" w:rsidP="002A003E">
      <w:pPr>
        <w:tabs>
          <w:tab w:val="left" w:pos="-720"/>
        </w:tabs>
        <w:suppressAutoHyphens/>
        <w:jc w:val="both"/>
        <w:rPr>
          <w:spacing w:val="-3"/>
          <w:lang w:val="en-US"/>
        </w:rPr>
      </w:pPr>
      <w:r w:rsidRPr="00E36A8F">
        <w:rPr>
          <w:spacing w:val="-3"/>
          <w:lang w:val="en-US"/>
        </w:rPr>
        <w:t>between 01.01.2012 and 31.12.2012.</w:t>
      </w:r>
    </w:p>
    <w:p w:rsidR="00B43E3F" w:rsidRPr="00E36A8F" w:rsidRDefault="00B43E3F" w:rsidP="00093F46">
      <w:pPr>
        <w:tabs>
          <w:tab w:val="left" w:pos="-720"/>
        </w:tabs>
        <w:suppressAutoHyphens/>
        <w:jc w:val="both"/>
        <w:rPr>
          <w:spacing w:val="-3"/>
          <w:lang w:val="en-US"/>
        </w:rPr>
      </w:pPr>
    </w:p>
    <w:p w:rsidR="003A1E18" w:rsidRPr="00E36A8F" w:rsidRDefault="003A1E18" w:rsidP="003A1E18">
      <w:pPr>
        <w:pStyle w:val="Nagwek1"/>
        <w:rPr>
          <w:lang w:val="en-US"/>
        </w:rPr>
      </w:pPr>
      <w:r w:rsidRPr="00E36A8F">
        <w:rPr>
          <w:lang w:val="en-US"/>
        </w:rPr>
        <w:t>Draft</w:t>
      </w:r>
    </w:p>
    <w:p w:rsidR="003A1E18" w:rsidRPr="00E36A8F" w:rsidRDefault="003A1E18" w:rsidP="003A1E18">
      <w:pPr>
        <w:jc w:val="center"/>
        <w:rPr>
          <w:b/>
          <w:bCs/>
          <w:lang w:val="en-US"/>
        </w:rPr>
      </w:pPr>
      <w:r w:rsidRPr="00E36A8F">
        <w:rPr>
          <w:b/>
          <w:spacing w:val="-3"/>
          <w:lang w:val="en-US"/>
        </w:rPr>
        <w:t xml:space="preserve"> </w:t>
      </w:r>
      <w:r w:rsidRPr="00E36A8F">
        <w:rPr>
          <w:b/>
          <w:spacing w:val="-3"/>
          <w:lang w:val="en-US"/>
        </w:rPr>
        <w:tab/>
      </w:r>
      <w:r w:rsidRPr="00E36A8F">
        <w:rPr>
          <w:b/>
          <w:bCs/>
          <w:lang w:val="en-US"/>
        </w:rPr>
        <w:t>Resolution No. ...</w:t>
      </w:r>
    </w:p>
    <w:p w:rsidR="003A1E18" w:rsidRPr="00E36A8F" w:rsidRDefault="003A1E18" w:rsidP="003A1E18">
      <w:pPr>
        <w:jc w:val="center"/>
        <w:rPr>
          <w:b/>
          <w:bCs/>
          <w:lang w:val="en-US"/>
        </w:rPr>
      </w:pPr>
      <w:r w:rsidRPr="00E36A8F">
        <w:rPr>
          <w:b/>
          <w:lang w:val="en-US"/>
        </w:rPr>
        <w:t>of the Ordinary General Meeting</w:t>
      </w:r>
    </w:p>
    <w:p w:rsidR="003A1E18" w:rsidRPr="00E36A8F" w:rsidRDefault="003A1E18" w:rsidP="003A1E18">
      <w:pPr>
        <w:jc w:val="center"/>
        <w:rPr>
          <w:b/>
          <w:bCs/>
          <w:lang w:val="en-US"/>
        </w:rPr>
      </w:pPr>
      <w:r w:rsidRPr="00E36A8F">
        <w:rPr>
          <w:b/>
          <w:bCs/>
          <w:lang w:val="en-US"/>
        </w:rPr>
        <w:t>of ING Bank Śląski Spółka Akcyjna of 19 April 2013</w:t>
      </w:r>
    </w:p>
    <w:p w:rsidR="003A1E18" w:rsidRPr="00E36A8F" w:rsidRDefault="003A1E18" w:rsidP="003A1E18">
      <w:pPr>
        <w:tabs>
          <w:tab w:val="left" w:pos="-720"/>
          <w:tab w:val="left" w:pos="0"/>
          <w:tab w:val="left" w:pos="720"/>
        </w:tabs>
        <w:suppressAutoHyphens/>
        <w:jc w:val="both"/>
        <w:rPr>
          <w:b/>
          <w:spacing w:val="-3"/>
          <w:lang w:val="en-US"/>
        </w:rPr>
      </w:pPr>
    </w:p>
    <w:p w:rsidR="003A1E18" w:rsidRPr="00E36A8F" w:rsidRDefault="003A1E18" w:rsidP="003A1E18">
      <w:pPr>
        <w:tabs>
          <w:tab w:val="left" w:pos="-720"/>
          <w:tab w:val="left" w:pos="720"/>
        </w:tabs>
        <w:suppressAutoHyphens/>
        <w:ind w:left="708" w:hanging="708"/>
        <w:jc w:val="both"/>
        <w:rPr>
          <w:b/>
          <w:spacing w:val="-3"/>
          <w:lang w:val="en-US"/>
        </w:rPr>
      </w:pPr>
      <w:r w:rsidRPr="00E36A8F">
        <w:rPr>
          <w:b/>
          <w:spacing w:val="-3"/>
          <w:lang w:val="en-US"/>
        </w:rPr>
        <w:t>on:</w:t>
      </w:r>
      <w:r w:rsidRPr="00E36A8F">
        <w:rPr>
          <w:b/>
          <w:spacing w:val="-3"/>
          <w:lang w:val="en-US"/>
        </w:rPr>
        <w:tab/>
      </w:r>
      <w:r w:rsidRPr="00E36A8F">
        <w:rPr>
          <w:b/>
          <w:spacing w:val="-3"/>
          <w:lang w:val="en-US"/>
        </w:rPr>
        <w:tab/>
      </w:r>
      <w:r w:rsidRPr="00E36A8F">
        <w:rPr>
          <w:b/>
          <w:lang w:val="en-US"/>
        </w:rPr>
        <w:t xml:space="preserve">Acknowledgement of Fulfilment of Duties by the Deputy Chair of the Supervisory Board in the Year </w:t>
      </w:r>
      <w:r w:rsidRPr="00E36A8F">
        <w:rPr>
          <w:b/>
          <w:spacing w:val="-3"/>
          <w:lang w:val="en-US"/>
        </w:rPr>
        <w:t>2012.</w:t>
      </w:r>
    </w:p>
    <w:p w:rsidR="003A1E18" w:rsidRPr="00E36A8F" w:rsidRDefault="003A1E18" w:rsidP="003A1E18">
      <w:pPr>
        <w:tabs>
          <w:tab w:val="left" w:pos="-720"/>
        </w:tabs>
        <w:suppressAutoHyphens/>
        <w:jc w:val="both"/>
        <w:rPr>
          <w:spacing w:val="-3"/>
          <w:lang w:val="en-US"/>
        </w:rPr>
      </w:pPr>
    </w:p>
    <w:p w:rsidR="003A1E18" w:rsidRPr="00E36A8F" w:rsidRDefault="003A1E18" w:rsidP="003A1E18">
      <w:pPr>
        <w:tabs>
          <w:tab w:val="left" w:pos="-720"/>
        </w:tabs>
        <w:suppressAutoHyphens/>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r w:rsidRPr="00E36A8F">
        <w:rPr>
          <w:spacing w:val="-3"/>
          <w:lang w:val="en-US"/>
        </w:rPr>
        <w:t xml:space="preserve"> </w:t>
      </w:r>
    </w:p>
    <w:p w:rsidR="003A1E18" w:rsidRPr="00E36A8F" w:rsidRDefault="003A1E18" w:rsidP="003A1E18">
      <w:pPr>
        <w:tabs>
          <w:tab w:val="left" w:pos="-720"/>
        </w:tabs>
        <w:suppressAutoHyphens/>
        <w:jc w:val="both"/>
        <w:rPr>
          <w:spacing w:val="-3"/>
          <w:u w:val="single"/>
          <w:lang w:val="en-US"/>
        </w:rPr>
      </w:pPr>
    </w:p>
    <w:p w:rsidR="003A1E18" w:rsidRPr="00E36A8F" w:rsidRDefault="003A1E18" w:rsidP="003A1E18">
      <w:pPr>
        <w:tabs>
          <w:tab w:val="left" w:pos="-720"/>
        </w:tabs>
        <w:suppressAutoHyphens/>
        <w:jc w:val="both"/>
        <w:rPr>
          <w:spacing w:val="-3"/>
          <w:lang w:val="en-US"/>
        </w:rPr>
      </w:pPr>
      <w:r w:rsidRPr="00E36A8F">
        <w:rPr>
          <w:spacing w:val="-3"/>
          <w:lang w:val="en-US"/>
        </w:rPr>
        <w:t xml:space="preserve">Mr. Brunon Bartkiewicz – Deputy Chair of the Supervisory Board </w:t>
      </w:r>
    </w:p>
    <w:p w:rsidR="003A1E18" w:rsidRPr="00E36A8F" w:rsidRDefault="003A1E18" w:rsidP="003A1E18">
      <w:pPr>
        <w:tabs>
          <w:tab w:val="left" w:pos="-720"/>
        </w:tabs>
        <w:suppressAutoHyphens/>
        <w:jc w:val="both"/>
        <w:rPr>
          <w:spacing w:val="-3"/>
          <w:lang w:val="en-US"/>
        </w:rPr>
      </w:pPr>
    </w:p>
    <w:p w:rsidR="003A1E18" w:rsidRPr="00E36A8F" w:rsidRDefault="003A1E18" w:rsidP="003A1E18">
      <w:pPr>
        <w:tabs>
          <w:tab w:val="left" w:pos="-720"/>
        </w:tabs>
        <w:suppressAutoHyphens/>
        <w:jc w:val="both"/>
        <w:rPr>
          <w:spacing w:val="-3"/>
          <w:lang w:val="en-US"/>
        </w:rPr>
      </w:pPr>
      <w:r w:rsidRPr="00E36A8F">
        <w:rPr>
          <w:spacing w:val="-3"/>
          <w:lang w:val="en-US"/>
        </w:rPr>
        <w:t>between 01.01.2012 and 31.12.2012.</w:t>
      </w:r>
    </w:p>
    <w:p w:rsidR="00093F46" w:rsidRPr="00E36A8F" w:rsidRDefault="00093F46" w:rsidP="00093F46">
      <w:pPr>
        <w:tabs>
          <w:tab w:val="left" w:pos="-720"/>
        </w:tabs>
        <w:suppressAutoHyphens/>
        <w:jc w:val="both"/>
        <w:rPr>
          <w:spacing w:val="-3"/>
          <w:lang w:val="en-US"/>
        </w:rPr>
      </w:pPr>
    </w:p>
    <w:p w:rsidR="003A1E18" w:rsidRPr="00E36A8F" w:rsidRDefault="003A1E18" w:rsidP="003A1E18">
      <w:pPr>
        <w:pStyle w:val="Nagwek1"/>
        <w:rPr>
          <w:lang w:val="en-US"/>
        </w:rPr>
      </w:pPr>
      <w:r w:rsidRPr="00E36A8F">
        <w:rPr>
          <w:lang w:val="en-US"/>
        </w:rPr>
        <w:t>Draft</w:t>
      </w:r>
    </w:p>
    <w:p w:rsidR="003A1E18" w:rsidRPr="00E36A8F" w:rsidRDefault="003A1E18" w:rsidP="003A1E18">
      <w:pPr>
        <w:jc w:val="center"/>
        <w:rPr>
          <w:b/>
          <w:bCs/>
          <w:lang w:val="en-US"/>
        </w:rPr>
      </w:pPr>
      <w:r w:rsidRPr="00E36A8F">
        <w:rPr>
          <w:spacing w:val="-3"/>
          <w:lang w:val="en-US"/>
        </w:rPr>
        <w:t xml:space="preserve"> </w:t>
      </w:r>
      <w:r w:rsidRPr="00E36A8F">
        <w:rPr>
          <w:b/>
          <w:spacing w:val="-3"/>
          <w:lang w:val="en-US"/>
        </w:rPr>
        <w:tab/>
      </w:r>
      <w:r w:rsidRPr="00E36A8F">
        <w:rPr>
          <w:b/>
          <w:bCs/>
          <w:lang w:val="en-US"/>
        </w:rPr>
        <w:t>Resolution No. ...</w:t>
      </w:r>
    </w:p>
    <w:p w:rsidR="003A1E18" w:rsidRPr="00E36A8F" w:rsidRDefault="003A1E18" w:rsidP="003A1E18">
      <w:pPr>
        <w:jc w:val="center"/>
        <w:rPr>
          <w:b/>
          <w:bCs/>
          <w:lang w:val="en-US"/>
        </w:rPr>
      </w:pPr>
      <w:r w:rsidRPr="00E36A8F">
        <w:rPr>
          <w:b/>
          <w:lang w:val="en-US"/>
        </w:rPr>
        <w:t>of the Ordinary General Meeting</w:t>
      </w:r>
    </w:p>
    <w:p w:rsidR="003A1E18" w:rsidRPr="00E36A8F" w:rsidRDefault="003A1E18" w:rsidP="003A1E18">
      <w:pPr>
        <w:jc w:val="center"/>
        <w:rPr>
          <w:b/>
          <w:bCs/>
          <w:lang w:val="en-US"/>
        </w:rPr>
      </w:pPr>
      <w:r w:rsidRPr="00E36A8F">
        <w:rPr>
          <w:b/>
          <w:bCs/>
          <w:lang w:val="en-US"/>
        </w:rPr>
        <w:t xml:space="preserve">of ING Bank Śląski Spółka Akcyjna of 19 </w:t>
      </w:r>
      <w:r w:rsidRPr="00E36A8F">
        <w:rPr>
          <w:b/>
          <w:spacing w:val="-3"/>
          <w:lang w:val="en-US"/>
        </w:rPr>
        <w:t xml:space="preserve">April </w:t>
      </w:r>
      <w:r w:rsidRPr="00E36A8F">
        <w:rPr>
          <w:b/>
          <w:bCs/>
          <w:lang w:val="en-US"/>
        </w:rPr>
        <w:t>2013</w:t>
      </w:r>
    </w:p>
    <w:p w:rsidR="003A1E18" w:rsidRPr="00E36A8F" w:rsidRDefault="003A1E18" w:rsidP="003A1E18">
      <w:pPr>
        <w:tabs>
          <w:tab w:val="left" w:pos="-720"/>
          <w:tab w:val="left" w:pos="0"/>
          <w:tab w:val="left" w:pos="720"/>
        </w:tabs>
        <w:suppressAutoHyphens/>
        <w:jc w:val="both"/>
        <w:rPr>
          <w:b/>
          <w:spacing w:val="-3"/>
          <w:lang w:val="en-US"/>
        </w:rPr>
      </w:pPr>
    </w:p>
    <w:p w:rsidR="003A1E18" w:rsidRPr="00E36A8F" w:rsidRDefault="003A1E18" w:rsidP="003A1E18">
      <w:pPr>
        <w:tabs>
          <w:tab w:val="left" w:pos="-720"/>
          <w:tab w:val="left" w:pos="720"/>
        </w:tabs>
        <w:suppressAutoHyphens/>
        <w:ind w:left="708" w:hanging="708"/>
        <w:jc w:val="both"/>
        <w:rPr>
          <w:b/>
          <w:spacing w:val="-3"/>
          <w:lang w:val="en-US"/>
        </w:rPr>
      </w:pPr>
      <w:r w:rsidRPr="00E36A8F">
        <w:rPr>
          <w:b/>
          <w:spacing w:val="-3"/>
          <w:lang w:val="en-US"/>
        </w:rPr>
        <w:lastRenderedPageBreak/>
        <w:t>on:</w:t>
      </w:r>
      <w:r w:rsidRPr="00E36A8F">
        <w:rPr>
          <w:b/>
          <w:spacing w:val="-3"/>
          <w:lang w:val="en-US"/>
        </w:rPr>
        <w:tab/>
      </w:r>
      <w:r w:rsidRPr="00E36A8F">
        <w:rPr>
          <w:b/>
          <w:spacing w:val="-3"/>
          <w:lang w:val="en-US"/>
        </w:rPr>
        <w:tab/>
      </w:r>
      <w:r w:rsidRPr="00E36A8F">
        <w:rPr>
          <w:b/>
          <w:lang w:val="en-US"/>
        </w:rPr>
        <w:t xml:space="preserve">Acknowledgement of Fulfilment of Duties by the Secretary of the Supervisory Board in the Year </w:t>
      </w:r>
      <w:r w:rsidRPr="00E36A8F">
        <w:rPr>
          <w:b/>
          <w:spacing w:val="-3"/>
          <w:lang w:val="en-US"/>
        </w:rPr>
        <w:t>2012.</w:t>
      </w:r>
    </w:p>
    <w:p w:rsidR="003A1E18" w:rsidRPr="00E36A8F" w:rsidRDefault="003A1E18" w:rsidP="003A1E18">
      <w:pPr>
        <w:tabs>
          <w:tab w:val="left" w:pos="-720"/>
        </w:tabs>
        <w:suppressAutoHyphens/>
        <w:jc w:val="both"/>
        <w:rPr>
          <w:spacing w:val="-3"/>
          <w:lang w:val="en-US"/>
        </w:rPr>
      </w:pPr>
    </w:p>
    <w:p w:rsidR="003A1E18" w:rsidRPr="00E36A8F" w:rsidRDefault="003A1E18" w:rsidP="003A1E18">
      <w:pPr>
        <w:tabs>
          <w:tab w:val="left" w:pos="-720"/>
        </w:tabs>
        <w:suppressAutoHyphens/>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r w:rsidRPr="00E36A8F">
        <w:rPr>
          <w:spacing w:val="-3"/>
          <w:lang w:val="en-US"/>
        </w:rPr>
        <w:t xml:space="preserve"> </w:t>
      </w:r>
    </w:p>
    <w:p w:rsidR="003A1E18" w:rsidRPr="00E36A8F" w:rsidRDefault="003A1E18" w:rsidP="003A1E18">
      <w:pPr>
        <w:tabs>
          <w:tab w:val="left" w:pos="-720"/>
        </w:tabs>
        <w:suppressAutoHyphens/>
        <w:jc w:val="both"/>
        <w:rPr>
          <w:spacing w:val="-3"/>
          <w:u w:val="single"/>
          <w:lang w:val="en-US"/>
        </w:rPr>
      </w:pPr>
    </w:p>
    <w:p w:rsidR="003A1E18" w:rsidRPr="00E36A8F" w:rsidRDefault="003A1E18" w:rsidP="003A1E18">
      <w:pPr>
        <w:tabs>
          <w:tab w:val="left" w:pos="-720"/>
        </w:tabs>
        <w:suppressAutoHyphens/>
        <w:jc w:val="both"/>
        <w:rPr>
          <w:spacing w:val="-3"/>
          <w:lang w:val="en-US"/>
        </w:rPr>
      </w:pPr>
      <w:r w:rsidRPr="00E36A8F">
        <w:rPr>
          <w:spacing w:val="-3"/>
          <w:lang w:val="en-US"/>
        </w:rPr>
        <w:t xml:space="preserve">Mr. Wojciech Popiołek – Secretary of the Supervisory Board </w:t>
      </w:r>
    </w:p>
    <w:p w:rsidR="003A1E18" w:rsidRPr="00E36A8F" w:rsidRDefault="003A1E18" w:rsidP="003A1E18">
      <w:pPr>
        <w:tabs>
          <w:tab w:val="left" w:pos="-720"/>
        </w:tabs>
        <w:suppressAutoHyphens/>
        <w:jc w:val="both"/>
        <w:rPr>
          <w:spacing w:val="-3"/>
          <w:lang w:val="en-US"/>
        </w:rPr>
      </w:pPr>
    </w:p>
    <w:p w:rsidR="003A1E18" w:rsidRPr="00E36A8F" w:rsidRDefault="003A1E18" w:rsidP="003A1E18">
      <w:pPr>
        <w:tabs>
          <w:tab w:val="left" w:pos="-720"/>
        </w:tabs>
        <w:suppressAutoHyphens/>
        <w:jc w:val="both"/>
        <w:rPr>
          <w:spacing w:val="-3"/>
          <w:lang w:val="en-US"/>
        </w:rPr>
      </w:pPr>
      <w:r w:rsidRPr="00E36A8F">
        <w:rPr>
          <w:spacing w:val="-3"/>
          <w:lang w:val="en-US"/>
        </w:rPr>
        <w:t>between 01.01.2012 and 31.12.2012.</w:t>
      </w:r>
    </w:p>
    <w:p w:rsidR="00B43E3F" w:rsidRPr="00E36A8F" w:rsidRDefault="00B43E3F" w:rsidP="00B43E3F">
      <w:pPr>
        <w:rPr>
          <w:lang w:val="en-US"/>
        </w:rPr>
      </w:pPr>
    </w:p>
    <w:p w:rsidR="001B0E4F" w:rsidRPr="00E36A8F" w:rsidRDefault="001B0E4F" w:rsidP="001B0E4F">
      <w:pPr>
        <w:pStyle w:val="Nagwek1"/>
        <w:rPr>
          <w:lang w:val="en-US"/>
        </w:rPr>
      </w:pPr>
      <w:r w:rsidRPr="00E36A8F">
        <w:rPr>
          <w:lang w:val="en-US"/>
        </w:rPr>
        <w:t>Draft</w:t>
      </w:r>
    </w:p>
    <w:p w:rsidR="001B0E4F" w:rsidRPr="00E36A8F" w:rsidRDefault="001B0E4F" w:rsidP="001B0E4F">
      <w:pPr>
        <w:jc w:val="center"/>
        <w:rPr>
          <w:b/>
          <w:bCs/>
          <w:lang w:val="en-US"/>
        </w:rPr>
      </w:pPr>
      <w:r w:rsidRPr="00E36A8F">
        <w:rPr>
          <w:b/>
          <w:spacing w:val="-3"/>
          <w:lang w:val="en-US"/>
        </w:rPr>
        <w:t xml:space="preserve"> </w:t>
      </w:r>
      <w:r w:rsidRPr="00E36A8F">
        <w:rPr>
          <w:b/>
          <w:spacing w:val="-3"/>
          <w:lang w:val="en-US"/>
        </w:rPr>
        <w:tab/>
      </w:r>
      <w:r w:rsidRPr="00E36A8F">
        <w:rPr>
          <w:b/>
          <w:bCs/>
          <w:lang w:val="en-US"/>
        </w:rPr>
        <w:t>Resolution No. ...</w:t>
      </w:r>
    </w:p>
    <w:p w:rsidR="001B0E4F" w:rsidRPr="00E36A8F" w:rsidRDefault="001B0E4F" w:rsidP="001B0E4F">
      <w:pPr>
        <w:jc w:val="center"/>
        <w:rPr>
          <w:b/>
          <w:bCs/>
          <w:lang w:val="en-US"/>
        </w:rPr>
      </w:pPr>
      <w:r w:rsidRPr="00E36A8F">
        <w:rPr>
          <w:b/>
          <w:lang w:val="en-US"/>
        </w:rPr>
        <w:t>of the Ordinary General Meeting</w:t>
      </w:r>
    </w:p>
    <w:p w:rsidR="001B0E4F" w:rsidRPr="00E36A8F" w:rsidRDefault="001B0E4F" w:rsidP="001B0E4F">
      <w:pPr>
        <w:jc w:val="center"/>
        <w:rPr>
          <w:b/>
          <w:bCs/>
          <w:lang w:val="en-US"/>
        </w:rPr>
      </w:pPr>
      <w:r w:rsidRPr="00E36A8F">
        <w:rPr>
          <w:b/>
          <w:bCs/>
          <w:lang w:val="en-US"/>
        </w:rPr>
        <w:t xml:space="preserve">of ING Bank Śląski Spółka Akcyjna of 19 </w:t>
      </w:r>
      <w:r w:rsidRPr="00E36A8F">
        <w:rPr>
          <w:b/>
          <w:spacing w:val="-3"/>
          <w:lang w:val="en-US"/>
        </w:rPr>
        <w:t xml:space="preserve">April </w:t>
      </w:r>
      <w:r w:rsidRPr="00E36A8F">
        <w:rPr>
          <w:b/>
          <w:bCs/>
          <w:lang w:val="en-US"/>
        </w:rPr>
        <w:t>2013</w:t>
      </w:r>
    </w:p>
    <w:p w:rsidR="001B0E4F" w:rsidRPr="00E36A8F" w:rsidRDefault="001B0E4F" w:rsidP="001B0E4F">
      <w:pPr>
        <w:tabs>
          <w:tab w:val="left" w:pos="-720"/>
          <w:tab w:val="left" w:pos="0"/>
          <w:tab w:val="left" w:pos="720"/>
        </w:tabs>
        <w:suppressAutoHyphens/>
        <w:jc w:val="both"/>
        <w:rPr>
          <w:b/>
          <w:spacing w:val="-3"/>
          <w:lang w:val="en-US"/>
        </w:rPr>
      </w:pPr>
    </w:p>
    <w:p w:rsidR="001B0E4F" w:rsidRPr="00E36A8F" w:rsidRDefault="001B0E4F" w:rsidP="001B0E4F">
      <w:pPr>
        <w:tabs>
          <w:tab w:val="left" w:pos="-720"/>
          <w:tab w:val="left" w:pos="720"/>
        </w:tabs>
        <w:suppressAutoHyphens/>
        <w:ind w:left="708" w:hanging="708"/>
        <w:jc w:val="both"/>
        <w:rPr>
          <w:b/>
          <w:spacing w:val="-3"/>
          <w:lang w:val="en-US"/>
        </w:rPr>
      </w:pPr>
      <w:r w:rsidRPr="00E36A8F">
        <w:rPr>
          <w:b/>
          <w:spacing w:val="-3"/>
          <w:lang w:val="en-US"/>
        </w:rPr>
        <w:t>on:</w:t>
      </w:r>
      <w:r w:rsidRPr="00E36A8F">
        <w:rPr>
          <w:b/>
          <w:spacing w:val="-3"/>
          <w:lang w:val="en-US"/>
        </w:rPr>
        <w:tab/>
      </w:r>
      <w:r w:rsidRPr="00E36A8F">
        <w:rPr>
          <w:b/>
          <w:spacing w:val="-3"/>
          <w:lang w:val="en-US"/>
        </w:rPr>
        <w:tab/>
      </w:r>
      <w:r w:rsidRPr="00E36A8F">
        <w:rPr>
          <w:b/>
          <w:lang w:val="en-US"/>
        </w:rPr>
        <w:t xml:space="preserve">Acknowledgement of Fulfilment of Duties by the Member of the Supervisory Board in the Year </w:t>
      </w:r>
      <w:r w:rsidRPr="00E36A8F">
        <w:rPr>
          <w:b/>
          <w:spacing w:val="-3"/>
          <w:lang w:val="en-US"/>
        </w:rPr>
        <w:t>2012.</w:t>
      </w:r>
    </w:p>
    <w:p w:rsidR="00814FD7" w:rsidRPr="00E36A8F" w:rsidRDefault="00814FD7" w:rsidP="001B0E4F">
      <w:pPr>
        <w:tabs>
          <w:tab w:val="left" w:pos="-720"/>
          <w:tab w:val="left" w:pos="720"/>
        </w:tabs>
        <w:suppressAutoHyphens/>
        <w:ind w:left="708" w:hanging="708"/>
        <w:jc w:val="both"/>
        <w:rPr>
          <w:b/>
          <w:spacing w:val="-3"/>
          <w:lang w:val="en-US"/>
        </w:rPr>
      </w:pPr>
    </w:p>
    <w:p w:rsidR="001B0E4F" w:rsidRPr="00E36A8F" w:rsidRDefault="001B0E4F" w:rsidP="001B0E4F">
      <w:pPr>
        <w:tabs>
          <w:tab w:val="left" w:pos="-720"/>
        </w:tabs>
        <w:suppressAutoHyphens/>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r w:rsidRPr="00E36A8F">
        <w:rPr>
          <w:spacing w:val="-3"/>
          <w:lang w:val="en-US"/>
        </w:rPr>
        <w:t xml:space="preserve"> </w:t>
      </w:r>
    </w:p>
    <w:p w:rsidR="001B0E4F" w:rsidRPr="00E36A8F" w:rsidRDefault="001B0E4F" w:rsidP="001B0E4F">
      <w:pPr>
        <w:tabs>
          <w:tab w:val="left" w:pos="-720"/>
        </w:tabs>
        <w:suppressAutoHyphens/>
        <w:jc w:val="both"/>
        <w:rPr>
          <w:spacing w:val="-3"/>
          <w:u w:val="single"/>
          <w:lang w:val="en-US"/>
        </w:rPr>
      </w:pPr>
    </w:p>
    <w:p w:rsidR="001B0E4F" w:rsidRPr="00E36A8F" w:rsidRDefault="001B0E4F" w:rsidP="001B0E4F">
      <w:pPr>
        <w:tabs>
          <w:tab w:val="left" w:pos="-720"/>
        </w:tabs>
        <w:suppressAutoHyphens/>
        <w:jc w:val="both"/>
        <w:rPr>
          <w:spacing w:val="-3"/>
          <w:lang w:val="en-US"/>
        </w:rPr>
      </w:pPr>
      <w:r w:rsidRPr="00E36A8F">
        <w:rPr>
          <w:spacing w:val="-3"/>
          <w:lang w:val="en-US"/>
        </w:rPr>
        <w:t xml:space="preserve">Mr. Roland Boekhout – Member of the Supervisory Board </w:t>
      </w:r>
    </w:p>
    <w:p w:rsidR="001B0E4F" w:rsidRPr="00E36A8F" w:rsidRDefault="001B0E4F" w:rsidP="001B0E4F">
      <w:pPr>
        <w:tabs>
          <w:tab w:val="left" w:pos="-720"/>
        </w:tabs>
        <w:suppressAutoHyphens/>
        <w:jc w:val="both"/>
        <w:rPr>
          <w:spacing w:val="-3"/>
          <w:lang w:val="en-US"/>
        </w:rPr>
      </w:pPr>
    </w:p>
    <w:p w:rsidR="001B0E4F" w:rsidRPr="00E36A8F" w:rsidRDefault="001B0E4F" w:rsidP="001B0E4F">
      <w:pPr>
        <w:tabs>
          <w:tab w:val="left" w:pos="-720"/>
        </w:tabs>
        <w:suppressAutoHyphens/>
        <w:jc w:val="both"/>
        <w:rPr>
          <w:spacing w:val="-3"/>
          <w:lang w:val="en-US"/>
        </w:rPr>
      </w:pPr>
      <w:r w:rsidRPr="00E36A8F">
        <w:rPr>
          <w:spacing w:val="-3"/>
          <w:lang w:val="en-US"/>
        </w:rPr>
        <w:t>between 01.01.2012 and 31.12.2012.</w:t>
      </w:r>
    </w:p>
    <w:p w:rsidR="00B43E3F" w:rsidRPr="00E36A8F" w:rsidRDefault="00B43E3F" w:rsidP="00B43E3F">
      <w:pPr>
        <w:rPr>
          <w:lang w:val="en-US"/>
        </w:rPr>
      </w:pPr>
    </w:p>
    <w:p w:rsidR="005761F6" w:rsidRPr="00E36A8F" w:rsidRDefault="005761F6" w:rsidP="005761F6">
      <w:pPr>
        <w:pStyle w:val="Nagwek1"/>
        <w:rPr>
          <w:lang w:val="en-US"/>
        </w:rPr>
      </w:pPr>
      <w:r w:rsidRPr="00E36A8F">
        <w:rPr>
          <w:lang w:val="en-US"/>
        </w:rPr>
        <w:t>Draft</w:t>
      </w:r>
    </w:p>
    <w:p w:rsidR="005761F6" w:rsidRPr="00E36A8F" w:rsidRDefault="005761F6" w:rsidP="005761F6">
      <w:pPr>
        <w:jc w:val="center"/>
        <w:rPr>
          <w:b/>
          <w:bCs/>
          <w:lang w:val="en-US"/>
        </w:rPr>
      </w:pPr>
      <w:r w:rsidRPr="00E36A8F">
        <w:rPr>
          <w:b/>
          <w:spacing w:val="-3"/>
          <w:lang w:val="en-US"/>
        </w:rPr>
        <w:t xml:space="preserve"> </w:t>
      </w:r>
      <w:r w:rsidRPr="00E36A8F">
        <w:rPr>
          <w:b/>
          <w:spacing w:val="-3"/>
          <w:lang w:val="en-US"/>
        </w:rPr>
        <w:tab/>
      </w:r>
      <w:r w:rsidRPr="00E36A8F">
        <w:rPr>
          <w:b/>
          <w:bCs/>
          <w:lang w:val="en-US"/>
        </w:rPr>
        <w:t>Resolution No. ...</w:t>
      </w:r>
    </w:p>
    <w:p w:rsidR="005761F6" w:rsidRPr="00E36A8F" w:rsidRDefault="005761F6" w:rsidP="005761F6">
      <w:pPr>
        <w:jc w:val="center"/>
        <w:rPr>
          <w:b/>
          <w:bCs/>
          <w:lang w:val="en-US"/>
        </w:rPr>
      </w:pPr>
      <w:r w:rsidRPr="00E36A8F">
        <w:rPr>
          <w:b/>
          <w:lang w:val="en-US"/>
        </w:rPr>
        <w:t>of the Ordinary General Meeting</w:t>
      </w:r>
    </w:p>
    <w:p w:rsidR="005761F6" w:rsidRPr="00E36A8F" w:rsidRDefault="005761F6" w:rsidP="005761F6">
      <w:pPr>
        <w:jc w:val="center"/>
        <w:rPr>
          <w:b/>
          <w:bCs/>
          <w:lang w:val="en-US"/>
        </w:rPr>
      </w:pPr>
      <w:r w:rsidRPr="00E36A8F">
        <w:rPr>
          <w:b/>
          <w:bCs/>
          <w:lang w:val="en-US"/>
        </w:rPr>
        <w:t xml:space="preserve">of ING Bank Śląski Spółka Akcyjna of 19 </w:t>
      </w:r>
      <w:r w:rsidRPr="00E36A8F">
        <w:rPr>
          <w:b/>
          <w:spacing w:val="-3"/>
          <w:lang w:val="en-US"/>
        </w:rPr>
        <w:t xml:space="preserve">April </w:t>
      </w:r>
      <w:r w:rsidRPr="00E36A8F">
        <w:rPr>
          <w:b/>
          <w:bCs/>
          <w:lang w:val="en-US"/>
        </w:rPr>
        <w:t>2013</w:t>
      </w:r>
    </w:p>
    <w:p w:rsidR="005761F6" w:rsidRPr="00E36A8F" w:rsidRDefault="005761F6" w:rsidP="005761F6">
      <w:pPr>
        <w:tabs>
          <w:tab w:val="left" w:pos="-720"/>
          <w:tab w:val="left" w:pos="0"/>
          <w:tab w:val="left" w:pos="720"/>
        </w:tabs>
        <w:suppressAutoHyphens/>
        <w:jc w:val="both"/>
        <w:rPr>
          <w:b/>
          <w:spacing w:val="-3"/>
          <w:lang w:val="en-US"/>
        </w:rPr>
      </w:pPr>
    </w:p>
    <w:p w:rsidR="005761F6" w:rsidRPr="00E36A8F" w:rsidRDefault="005761F6" w:rsidP="005761F6">
      <w:pPr>
        <w:tabs>
          <w:tab w:val="left" w:pos="-720"/>
          <w:tab w:val="left" w:pos="720"/>
        </w:tabs>
        <w:suppressAutoHyphens/>
        <w:ind w:left="708" w:hanging="708"/>
        <w:jc w:val="both"/>
        <w:rPr>
          <w:b/>
          <w:spacing w:val="-3"/>
          <w:lang w:val="en-US"/>
        </w:rPr>
      </w:pPr>
      <w:r w:rsidRPr="00E36A8F">
        <w:rPr>
          <w:b/>
          <w:spacing w:val="-3"/>
          <w:lang w:val="en-US"/>
        </w:rPr>
        <w:t>on:</w:t>
      </w:r>
      <w:r w:rsidRPr="00E36A8F">
        <w:rPr>
          <w:b/>
          <w:spacing w:val="-3"/>
          <w:lang w:val="en-US"/>
        </w:rPr>
        <w:tab/>
      </w:r>
      <w:r w:rsidRPr="00E36A8F">
        <w:rPr>
          <w:b/>
          <w:spacing w:val="-3"/>
          <w:lang w:val="en-US"/>
        </w:rPr>
        <w:tab/>
      </w:r>
      <w:r w:rsidRPr="00E36A8F">
        <w:rPr>
          <w:b/>
          <w:lang w:val="en-US"/>
        </w:rPr>
        <w:t xml:space="preserve">Acknowledgement of Fulfilment of Duties by the Member of the Supervisory Board in the Year </w:t>
      </w:r>
      <w:r w:rsidRPr="00E36A8F">
        <w:rPr>
          <w:b/>
          <w:spacing w:val="-3"/>
          <w:lang w:val="en-US"/>
        </w:rPr>
        <w:t>2012.</w:t>
      </w:r>
    </w:p>
    <w:p w:rsidR="005761F6" w:rsidRPr="00E36A8F" w:rsidRDefault="005761F6" w:rsidP="005761F6">
      <w:pPr>
        <w:tabs>
          <w:tab w:val="left" w:pos="-720"/>
        </w:tabs>
        <w:suppressAutoHyphens/>
        <w:jc w:val="both"/>
        <w:rPr>
          <w:spacing w:val="-3"/>
          <w:lang w:val="en-US"/>
        </w:rPr>
      </w:pPr>
    </w:p>
    <w:p w:rsidR="005761F6" w:rsidRPr="00E36A8F" w:rsidRDefault="005761F6" w:rsidP="005761F6">
      <w:pPr>
        <w:tabs>
          <w:tab w:val="left" w:pos="-720"/>
        </w:tabs>
        <w:suppressAutoHyphens/>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r w:rsidRPr="00E36A8F">
        <w:rPr>
          <w:spacing w:val="-3"/>
          <w:lang w:val="en-US"/>
        </w:rPr>
        <w:t xml:space="preserve"> </w:t>
      </w:r>
    </w:p>
    <w:p w:rsidR="005761F6" w:rsidRPr="00E36A8F" w:rsidRDefault="005761F6" w:rsidP="005761F6">
      <w:pPr>
        <w:tabs>
          <w:tab w:val="left" w:pos="-720"/>
        </w:tabs>
        <w:suppressAutoHyphens/>
        <w:jc w:val="both"/>
        <w:rPr>
          <w:spacing w:val="-3"/>
          <w:u w:val="single"/>
          <w:lang w:val="en-US"/>
        </w:rPr>
      </w:pPr>
    </w:p>
    <w:p w:rsidR="005761F6" w:rsidRPr="00E36A8F" w:rsidRDefault="005761F6" w:rsidP="005761F6">
      <w:pPr>
        <w:tabs>
          <w:tab w:val="left" w:pos="-720"/>
        </w:tabs>
        <w:suppressAutoHyphens/>
        <w:jc w:val="both"/>
        <w:rPr>
          <w:spacing w:val="-3"/>
          <w:lang w:val="en-US"/>
        </w:rPr>
      </w:pPr>
      <w:r w:rsidRPr="00E36A8F">
        <w:rPr>
          <w:spacing w:val="-3"/>
          <w:lang w:val="en-US"/>
        </w:rPr>
        <w:t xml:space="preserve">Mr. Ralph Hamers – Member of the Supervisory Board </w:t>
      </w:r>
    </w:p>
    <w:p w:rsidR="005761F6" w:rsidRPr="00E36A8F" w:rsidRDefault="005761F6" w:rsidP="005761F6">
      <w:pPr>
        <w:tabs>
          <w:tab w:val="left" w:pos="-720"/>
        </w:tabs>
        <w:suppressAutoHyphens/>
        <w:jc w:val="both"/>
        <w:rPr>
          <w:spacing w:val="-3"/>
          <w:lang w:val="en-US"/>
        </w:rPr>
      </w:pPr>
    </w:p>
    <w:p w:rsidR="005761F6" w:rsidRPr="00E36A8F" w:rsidRDefault="005761F6" w:rsidP="005761F6">
      <w:pPr>
        <w:tabs>
          <w:tab w:val="left" w:pos="-720"/>
        </w:tabs>
        <w:suppressAutoHyphens/>
        <w:jc w:val="both"/>
        <w:rPr>
          <w:spacing w:val="-3"/>
          <w:lang w:val="en-US"/>
        </w:rPr>
      </w:pPr>
      <w:r w:rsidRPr="00E36A8F">
        <w:rPr>
          <w:spacing w:val="-3"/>
          <w:lang w:val="en-US"/>
        </w:rPr>
        <w:t>between 01.01.2012 and 31.12.2012.</w:t>
      </w:r>
    </w:p>
    <w:p w:rsidR="00023C34" w:rsidRPr="00E36A8F" w:rsidRDefault="00023C34" w:rsidP="00901476">
      <w:pPr>
        <w:tabs>
          <w:tab w:val="left" w:pos="-720"/>
        </w:tabs>
        <w:suppressAutoHyphens/>
        <w:jc w:val="both"/>
        <w:rPr>
          <w:spacing w:val="-3"/>
          <w:lang w:val="en-US"/>
        </w:rPr>
      </w:pPr>
    </w:p>
    <w:p w:rsidR="00335B77" w:rsidRPr="00E36A8F" w:rsidRDefault="00335B77" w:rsidP="00335B77">
      <w:pPr>
        <w:pStyle w:val="Nagwek1"/>
        <w:rPr>
          <w:lang w:val="en-US"/>
        </w:rPr>
      </w:pPr>
      <w:r w:rsidRPr="00E36A8F">
        <w:rPr>
          <w:lang w:val="en-US"/>
        </w:rPr>
        <w:t>Draft</w:t>
      </w:r>
    </w:p>
    <w:p w:rsidR="00335B77" w:rsidRPr="00E36A8F" w:rsidRDefault="00335B77" w:rsidP="00335B77">
      <w:pPr>
        <w:jc w:val="center"/>
        <w:rPr>
          <w:b/>
          <w:bCs/>
          <w:lang w:val="en-US"/>
        </w:rPr>
      </w:pPr>
      <w:r w:rsidRPr="00E36A8F">
        <w:rPr>
          <w:b/>
          <w:spacing w:val="-3"/>
          <w:lang w:val="en-US"/>
        </w:rPr>
        <w:t xml:space="preserve"> </w:t>
      </w:r>
      <w:r w:rsidRPr="00E36A8F">
        <w:rPr>
          <w:b/>
          <w:spacing w:val="-3"/>
          <w:lang w:val="en-US"/>
        </w:rPr>
        <w:tab/>
      </w:r>
      <w:r w:rsidRPr="00E36A8F">
        <w:rPr>
          <w:b/>
          <w:bCs/>
          <w:lang w:val="en-US"/>
        </w:rPr>
        <w:t>Resolution No. ...</w:t>
      </w:r>
    </w:p>
    <w:p w:rsidR="00335B77" w:rsidRPr="00E36A8F" w:rsidRDefault="00335B77" w:rsidP="00335B77">
      <w:pPr>
        <w:jc w:val="center"/>
        <w:rPr>
          <w:b/>
          <w:bCs/>
          <w:lang w:val="en-US"/>
        </w:rPr>
      </w:pPr>
      <w:r w:rsidRPr="00E36A8F">
        <w:rPr>
          <w:b/>
          <w:lang w:val="en-US"/>
        </w:rPr>
        <w:t>of the Ordinary General Meeting</w:t>
      </w:r>
    </w:p>
    <w:p w:rsidR="00335B77" w:rsidRPr="00E36A8F" w:rsidRDefault="00335B77" w:rsidP="00335B77">
      <w:pPr>
        <w:jc w:val="center"/>
        <w:rPr>
          <w:b/>
          <w:bCs/>
          <w:lang w:val="en-US"/>
        </w:rPr>
      </w:pPr>
      <w:r w:rsidRPr="00E36A8F">
        <w:rPr>
          <w:b/>
          <w:bCs/>
          <w:lang w:val="en-US"/>
        </w:rPr>
        <w:t xml:space="preserve">of ING Bank Śląski Spółka Akcyjna of 19 </w:t>
      </w:r>
      <w:r w:rsidRPr="00E36A8F">
        <w:rPr>
          <w:b/>
          <w:spacing w:val="-3"/>
          <w:lang w:val="en-US"/>
        </w:rPr>
        <w:t xml:space="preserve">April </w:t>
      </w:r>
      <w:r w:rsidRPr="00E36A8F">
        <w:rPr>
          <w:b/>
          <w:bCs/>
          <w:lang w:val="en-US"/>
        </w:rPr>
        <w:t>2013</w:t>
      </w:r>
    </w:p>
    <w:p w:rsidR="00335B77" w:rsidRPr="00E36A8F" w:rsidRDefault="00335B77" w:rsidP="00335B77">
      <w:pPr>
        <w:tabs>
          <w:tab w:val="left" w:pos="-720"/>
          <w:tab w:val="left" w:pos="0"/>
          <w:tab w:val="left" w:pos="720"/>
        </w:tabs>
        <w:suppressAutoHyphens/>
        <w:jc w:val="both"/>
        <w:rPr>
          <w:b/>
          <w:spacing w:val="-3"/>
          <w:lang w:val="en-US"/>
        </w:rPr>
      </w:pPr>
    </w:p>
    <w:p w:rsidR="00335B77" w:rsidRPr="00E36A8F" w:rsidRDefault="00335B77" w:rsidP="00335B77">
      <w:pPr>
        <w:tabs>
          <w:tab w:val="left" w:pos="-720"/>
          <w:tab w:val="left" w:pos="720"/>
        </w:tabs>
        <w:suppressAutoHyphens/>
        <w:ind w:left="708" w:hanging="708"/>
        <w:jc w:val="both"/>
        <w:rPr>
          <w:b/>
          <w:spacing w:val="-3"/>
          <w:lang w:val="en-US"/>
        </w:rPr>
      </w:pPr>
      <w:r w:rsidRPr="00E36A8F">
        <w:rPr>
          <w:b/>
          <w:spacing w:val="-3"/>
          <w:lang w:val="en-US"/>
        </w:rPr>
        <w:t>on:</w:t>
      </w:r>
      <w:r w:rsidRPr="00E36A8F">
        <w:rPr>
          <w:b/>
          <w:spacing w:val="-3"/>
          <w:lang w:val="en-US"/>
        </w:rPr>
        <w:tab/>
      </w:r>
      <w:r w:rsidRPr="00E36A8F">
        <w:rPr>
          <w:b/>
          <w:spacing w:val="-3"/>
          <w:lang w:val="en-US"/>
        </w:rPr>
        <w:tab/>
      </w:r>
      <w:r w:rsidRPr="00E36A8F">
        <w:rPr>
          <w:b/>
          <w:lang w:val="en-US"/>
        </w:rPr>
        <w:t xml:space="preserve">Acknowledgement of Fulfilment of Duties by the Member of the Supervisory Board in the Year </w:t>
      </w:r>
      <w:r w:rsidRPr="00E36A8F">
        <w:rPr>
          <w:b/>
          <w:spacing w:val="-3"/>
          <w:lang w:val="en-US"/>
        </w:rPr>
        <w:t>2012.</w:t>
      </w:r>
    </w:p>
    <w:p w:rsidR="00335B77" w:rsidRPr="00E36A8F" w:rsidRDefault="00335B77" w:rsidP="00335B77">
      <w:pPr>
        <w:tabs>
          <w:tab w:val="left" w:pos="-720"/>
        </w:tabs>
        <w:suppressAutoHyphens/>
        <w:jc w:val="both"/>
        <w:rPr>
          <w:spacing w:val="-3"/>
          <w:lang w:val="en-US"/>
        </w:rPr>
      </w:pPr>
    </w:p>
    <w:p w:rsidR="00335B77" w:rsidRPr="00E36A8F" w:rsidRDefault="00335B77" w:rsidP="00335B77">
      <w:pPr>
        <w:tabs>
          <w:tab w:val="left" w:pos="-720"/>
        </w:tabs>
        <w:suppressAutoHyphens/>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r w:rsidRPr="00E36A8F">
        <w:rPr>
          <w:spacing w:val="-3"/>
          <w:lang w:val="en-US"/>
        </w:rPr>
        <w:t xml:space="preserve"> </w:t>
      </w:r>
    </w:p>
    <w:p w:rsidR="00335B77" w:rsidRPr="00E36A8F" w:rsidRDefault="00335B77" w:rsidP="00335B77">
      <w:pPr>
        <w:tabs>
          <w:tab w:val="left" w:pos="-720"/>
        </w:tabs>
        <w:suppressAutoHyphens/>
        <w:jc w:val="both"/>
        <w:rPr>
          <w:spacing w:val="-3"/>
          <w:u w:val="single"/>
          <w:lang w:val="en-US"/>
        </w:rPr>
      </w:pPr>
    </w:p>
    <w:p w:rsidR="00335B77" w:rsidRPr="00E36A8F" w:rsidRDefault="00335B77" w:rsidP="00335B77">
      <w:pPr>
        <w:tabs>
          <w:tab w:val="left" w:pos="-720"/>
        </w:tabs>
        <w:suppressAutoHyphens/>
        <w:jc w:val="both"/>
        <w:rPr>
          <w:spacing w:val="-3"/>
          <w:lang w:val="en-US"/>
        </w:rPr>
      </w:pPr>
      <w:r w:rsidRPr="00E36A8F">
        <w:rPr>
          <w:spacing w:val="-3"/>
          <w:lang w:val="en-US"/>
        </w:rPr>
        <w:t xml:space="preserve">Mr. Nicolaas Cornelis Jue – Member of the Supervisory Board </w:t>
      </w:r>
    </w:p>
    <w:p w:rsidR="00335B77" w:rsidRPr="00E36A8F" w:rsidRDefault="00335B77" w:rsidP="00335B77">
      <w:pPr>
        <w:tabs>
          <w:tab w:val="left" w:pos="-720"/>
        </w:tabs>
        <w:suppressAutoHyphens/>
        <w:jc w:val="both"/>
        <w:rPr>
          <w:spacing w:val="-3"/>
          <w:lang w:val="en-US"/>
        </w:rPr>
      </w:pPr>
    </w:p>
    <w:p w:rsidR="00335B77" w:rsidRPr="00E36A8F" w:rsidRDefault="00335B77" w:rsidP="00335B77">
      <w:pPr>
        <w:tabs>
          <w:tab w:val="left" w:pos="-720"/>
        </w:tabs>
        <w:suppressAutoHyphens/>
        <w:jc w:val="both"/>
        <w:rPr>
          <w:spacing w:val="-3"/>
          <w:lang w:val="en-US"/>
        </w:rPr>
      </w:pPr>
      <w:r w:rsidRPr="00E36A8F">
        <w:rPr>
          <w:spacing w:val="-3"/>
          <w:lang w:val="en-US"/>
        </w:rPr>
        <w:t>between 01.01.2012 and 31.12.2012.</w:t>
      </w:r>
    </w:p>
    <w:p w:rsidR="00502564" w:rsidRPr="00E36A8F" w:rsidRDefault="00502564" w:rsidP="000615B6">
      <w:pPr>
        <w:pStyle w:val="Nagwek1"/>
        <w:rPr>
          <w:lang w:val="en-US"/>
        </w:rPr>
      </w:pPr>
    </w:p>
    <w:p w:rsidR="003B2CD4" w:rsidRPr="00E36A8F" w:rsidRDefault="003B2CD4" w:rsidP="003B2CD4">
      <w:pPr>
        <w:pStyle w:val="Nagwek1"/>
        <w:rPr>
          <w:lang w:val="en-US"/>
        </w:rPr>
      </w:pPr>
      <w:r w:rsidRPr="00E36A8F">
        <w:rPr>
          <w:lang w:val="en-US"/>
        </w:rPr>
        <w:t>Draft</w:t>
      </w:r>
    </w:p>
    <w:p w:rsidR="003B2CD4" w:rsidRPr="00E36A8F" w:rsidRDefault="003B2CD4" w:rsidP="003B2CD4">
      <w:pPr>
        <w:jc w:val="center"/>
        <w:rPr>
          <w:b/>
          <w:bCs/>
          <w:lang w:val="en-US"/>
        </w:rPr>
      </w:pPr>
      <w:r w:rsidRPr="00E36A8F">
        <w:rPr>
          <w:b/>
          <w:spacing w:val="-3"/>
          <w:lang w:val="en-US"/>
        </w:rPr>
        <w:t xml:space="preserve"> </w:t>
      </w:r>
      <w:r w:rsidRPr="00E36A8F">
        <w:rPr>
          <w:b/>
          <w:spacing w:val="-3"/>
          <w:lang w:val="en-US"/>
        </w:rPr>
        <w:tab/>
      </w:r>
      <w:r w:rsidRPr="00E36A8F">
        <w:rPr>
          <w:b/>
          <w:bCs/>
          <w:lang w:val="en-US"/>
        </w:rPr>
        <w:t>Resolution No. ...</w:t>
      </w:r>
    </w:p>
    <w:p w:rsidR="003B2CD4" w:rsidRPr="00E36A8F" w:rsidRDefault="003B2CD4" w:rsidP="003B2CD4">
      <w:pPr>
        <w:jc w:val="center"/>
        <w:rPr>
          <w:b/>
          <w:bCs/>
          <w:lang w:val="en-US"/>
        </w:rPr>
      </w:pPr>
      <w:r w:rsidRPr="00E36A8F">
        <w:rPr>
          <w:b/>
          <w:lang w:val="en-US"/>
        </w:rPr>
        <w:t>of the Ordinary General Meeting</w:t>
      </w:r>
    </w:p>
    <w:p w:rsidR="003B2CD4" w:rsidRPr="00E36A8F" w:rsidRDefault="003B2CD4" w:rsidP="004764DE">
      <w:pPr>
        <w:jc w:val="center"/>
        <w:rPr>
          <w:b/>
          <w:bCs/>
          <w:lang w:val="en-US"/>
        </w:rPr>
      </w:pPr>
      <w:r w:rsidRPr="00E36A8F">
        <w:rPr>
          <w:b/>
          <w:bCs/>
          <w:lang w:val="en-US"/>
        </w:rPr>
        <w:t xml:space="preserve">of ING Bank Śląski Spółka Akcyjna of 19 </w:t>
      </w:r>
      <w:r w:rsidRPr="00E36A8F">
        <w:rPr>
          <w:b/>
          <w:spacing w:val="-3"/>
          <w:lang w:val="en-US"/>
        </w:rPr>
        <w:t xml:space="preserve">April </w:t>
      </w:r>
      <w:r w:rsidRPr="00E36A8F">
        <w:rPr>
          <w:b/>
          <w:bCs/>
          <w:lang w:val="en-US"/>
        </w:rPr>
        <w:t>2013</w:t>
      </w:r>
    </w:p>
    <w:p w:rsidR="003B2CD4" w:rsidRPr="00E36A8F" w:rsidRDefault="003B2CD4" w:rsidP="003B2CD4">
      <w:pPr>
        <w:tabs>
          <w:tab w:val="left" w:pos="-720"/>
          <w:tab w:val="left" w:pos="0"/>
          <w:tab w:val="left" w:pos="720"/>
        </w:tabs>
        <w:suppressAutoHyphens/>
        <w:jc w:val="both"/>
        <w:rPr>
          <w:b/>
          <w:spacing w:val="-3"/>
          <w:lang w:val="en-US"/>
        </w:rPr>
      </w:pPr>
    </w:p>
    <w:p w:rsidR="003B2CD4" w:rsidRPr="00E36A8F" w:rsidRDefault="003B2CD4" w:rsidP="003B2CD4">
      <w:pPr>
        <w:tabs>
          <w:tab w:val="left" w:pos="-720"/>
          <w:tab w:val="left" w:pos="720"/>
        </w:tabs>
        <w:suppressAutoHyphens/>
        <w:ind w:left="708" w:hanging="708"/>
        <w:jc w:val="both"/>
        <w:rPr>
          <w:b/>
          <w:spacing w:val="-3"/>
          <w:lang w:val="en-US"/>
        </w:rPr>
      </w:pPr>
      <w:r w:rsidRPr="00E36A8F">
        <w:rPr>
          <w:b/>
          <w:spacing w:val="-3"/>
          <w:lang w:val="en-US"/>
        </w:rPr>
        <w:t>on:</w:t>
      </w:r>
      <w:r w:rsidRPr="00E36A8F">
        <w:rPr>
          <w:b/>
          <w:spacing w:val="-3"/>
          <w:lang w:val="en-US"/>
        </w:rPr>
        <w:tab/>
      </w:r>
      <w:r w:rsidRPr="00E36A8F">
        <w:rPr>
          <w:b/>
          <w:spacing w:val="-3"/>
          <w:lang w:val="en-US"/>
        </w:rPr>
        <w:tab/>
      </w:r>
      <w:r w:rsidRPr="00E36A8F">
        <w:rPr>
          <w:b/>
          <w:lang w:val="en-US"/>
        </w:rPr>
        <w:t xml:space="preserve">Acknowledgement of Fulfilment of Duties by the Member of the Supervisory Board in the Year </w:t>
      </w:r>
      <w:r w:rsidRPr="00E36A8F">
        <w:rPr>
          <w:b/>
          <w:spacing w:val="-3"/>
          <w:lang w:val="en-US"/>
        </w:rPr>
        <w:t>2012.</w:t>
      </w:r>
    </w:p>
    <w:p w:rsidR="004764DE" w:rsidRPr="00E36A8F" w:rsidRDefault="004764DE" w:rsidP="003B2CD4">
      <w:pPr>
        <w:tabs>
          <w:tab w:val="left" w:pos="-720"/>
          <w:tab w:val="left" w:pos="720"/>
        </w:tabs>
        <w:suppressAutoHyphens/>
        <w:ind w:left="708" w:hanging="708"/>
        <w:jc w:val="both"/>
        <w:rPr>
          <w:b/>
          <w:spacing w:val="-3"/>
          <w:lang w:val="en-US"/>
        </w:rPr>
      </w:pPr>
    </w:p>
    <w:p w:rsidR="003B2CD4" w:rsidRPr="00E36A8F" w:rsidRDefault="003B2CD4" w:rsidP="003B2CD4">
      <w:pPr>
        <w:tabs>
          <w:tab w:val="left" w:pos="-720"/>
        </w:tabs>
        <w:suppressAutoHyphens/>
        <w:jc w:val="both"/>
        <w:rPr>
          <w:spacing w:val="-3"/>
          <w:lang w:val="en-US"/>
        </w:rPr>
      </w:pPr>
      <w:r w:rsidRPr="00E36A8F">
        <w:rPr>
          <w:lang w:val="en-US"/>
        </w:rPr>
        <w:t>Pursuant to Article 395 §2 item 3 of the Commercial Companies Code Act of 15 September 2000 (Journal of Laws No. 94, item 1037, as amended), the General Meeting of ING Bank Śląski Spółka Akcyjna hereby acknowledge the fulfilment of duties by</w:t>
      </w:r>
      <w:r w:rsidRPr="00E36A8F">
        <w:rPr>
          <w:spacing w:val="-3"/>
          <w:lang w:val="en-US"/>
        </w:rPr>
        <w:t xml:space="preserve"> </w:t>
      </w:r>
    </w:p>
    <w:p w:rsidR="003B2CD4" w:rsidRPr="00E36A8F" w:rsidRDefault="003B2CD4" w:rsidP="003B2CD4">
      <w:pPr>
        <w:tabs>
          <w:tab w:val="left" w:pos="-720"/>
        </w:tabs>
        <w:suppressAutoHyphens/>
        <w:jc w:val="both"/>
        <w:rPr>
          <w:spacing w:val="-3"/>
          <w:u w:val="single"/>
          <w:lang w:val="en-US"/>
        </w:rPr>
      </w:pPr>
    </w:p>
    <w:p w:rsidR="003B2CD4" w:rsidRPr="00E36A8F" w:rsidRDefault="003B2CD4" w:rsidP="003B2CD4">
      <w:pPr>
        <w:tabs>
          <w:tab w:val="left" w:pos="-720"/>
        </w:tabs>
        <w:suppressAutoHyphens/>
        <w:jc w:val="both"/>
        <w:rPr>
          <w:spacing w:val="-3"/>
          <w:lang w:val="en-US"/>
        </w:rPr>
      </w:pPr>
      <w:r w:rsidRPr="00E36A8F">
        <w:rPr>
          <w:spacing w:val="-3"/>
          <w:lang w:val="en-US"/>
        </w:rPr>
        <w:t xml:space="preserve">Mr. Mirosław Kośmider – Member of the Supervisory Board </w:t>
      </w:r>
    </w:p>
    <w:p w:rsidR="003B2CD4" w:rsidRPr="00E36A8F" w:rsidRDefault="003B2CD4" w:rsidP="003B2CD4">
      <w:pPr>
        <w:tabs>
          <w:tab w:val="left" w:pos="-720"/>
        </w:tabs>
        <w:suppressAutoHyphens/>
        <w:jc w:val="both"/>
        <w:rPr>
          <w:spacing w:val="-3"/>
          <w:lang w:val="en-US"/>
        </w:rPr>
      </w:pPr>
    </w:p>
    <w:p w:rsidR="003B2CD4" w:rsidRPr="00E36A8F" w:rsidRDefault="003B2CD4" w:rsidP="003B2CD4">
      <w:pPr>
        <w:tabs>
          <w:tab w:val="left" w:pos="-720"/>
        </w:tabs>
        <w:suppressAutoHyphens/>
        <w:jc w:val="both"/>
        <w:rPr>
          <w:spacing w:val="-3"/>
          <w:lang w:val="en-US"/>
        </w:rPr>
      </w:pPr>
      <w:r w:rsidRPr="00E36A8F">
        <w:rPr>
          <w:spacing w:val="-3"/>
          <w:lang w:val="en-US"/>
        </w:rPr>
        <w:t>between 01.01.2012 and 31.12.2012.</w:t>
      </w:r>
    </w:p>
    <w:p w:rsidR="00B43E3F" w:rsidRPr="00E36A8F" w:rsidRDefault="00B43E3F" w:rsidP="000615B6">
      <w:pPr>
        <w:tabs>
          <w:tab w:val="left" w:pos="-720"/>
        </w:tabs>
        <w:suppressAutoHyphens/>
        <w:jc w:val="both"/>
        <w:rPr>
          <w:spacing w:val="-3"/>
          <w:lang w:val="en-US"/>
        </w:rPr>
      </w:pPr>
    </w:p>
    <w:p w:rsidR="004764DE" w:rsidRPr="00E36A8F" w:rsidRDefault="004764DE" w:rsidP="004764DE">
      <w:pPr>
        <w:jc w:val="right"/>
        <w:rPr>
          <w:lang w:val="en-US"/>
        </w:rPr>
      </w:pPr>
      <w:r w:rsidRPr="00E36A8F">
        <w:rPr>
          <w:lang w:val="en-US"/>
        </w:rPr>
        <w:t>Draft</w:t>
      </w:r>
    </w:p>
    <w:p w:rsidR="004764DE" w:rsidRPr="00E36A8F" w:rsidRDefault="004764DE" w:rsidP="004764DE">
      <w:pPr>
        <w:jc w:val="center"/>
        <w:rPr>
          <w:b/>
          <w:lang w:val="en-US"/>
        </w:rPr>
      </w:pPr>
      <w:r w:rsidRPr="00E36A8F">
        <w:rPr>
          <w:b/>
          <w:lang w:val="en-US"/>
        </w:rPr>
        <w:t>Resolution No. …</w:t>
      </w:r>
    </w:p>
    <w:p w:rsidR="004764DE" w:rsidRPr="00E36A8F" w:rsidRDefault="004764DE" w:rsidP="004764DE">
      <w:pPr>
        <w:jc w:val="center"/>
        <w:rPr>
          <w:b/>
          <w:lang w:val="en-US"/>
        </w:rPr>
      </w:pPr>
      <w:r w:rsidRPr="00E36A8F">
        <w:rPr>
          <w:b/>
          <w:lang w:val="en-US"/>
        </w:rPr>
        <w:t>of the Ordinary General Meeting</w:t>
      </w:r>
    </w:p>
    <w:p w:rsidR="004764DE" w:rsidRPr="000E5688" w:rsidRDefault="004764DE" w:rsidP="004764DE">
      <w:pPr>
        <w:jc w:val="center"/>
        <w:rPr>
          <w:b/>
          <w:spacing w:val="-3"/>
          <w:lang w:val="en-US"/>
        </w:rPr>
      </w:pPr>
      <w:r w:rsidRPr="000E5688">
        <w:rPr>
          <w:b/>
          <w:lang w:val="en-US"/>
        </w:rPr>
        <w:t>of ING Bank Śląski Spółka Akcyjna of</w:t>
      </w:r>
      <w:r w:rsidRPr="000E5688">
        <w:rPr>
          <w:b/>
          <w:spacing w:val="-3"/>
          <w:lang w:val="en-US"/>
        </w:rPr>
        <w:t xml:space="preserve"> 19 April </w:t>
      </w:r>
      <w:r w:rsidRPr="000E5688">
        <w:rPr>
          <w:b/>
          <w:lang w:val="en-US"/>
        </w:rPr>
        <w:t>2013</w:t>
      </w:r>
    </w:p>
    <w:p w:rsidR="004764DE" w:rsidRPr="000E5688" w:rsidRDefault="004764DE" w:rsidP="004764DE">
      <w:pPr>
        <w:tabs>
          <w:tab w:val="left" w:pos="-720"/>
          <w:tab w:val="left" w:pos="0"/>
          <w:tab w:val="left" w:pos="720"/>
        </w:tabs>
        <w:suppressAutoHyphens/>
        <w:jc w:val="center"/>
        <w:rPr>
          <w:b/>
          <w:spacing w:val="-3"/>
          <w:lang w:val="en-US"/>
        </w:rPr>
      </w:pPr>
      <w:r w:rsidRPr="000E5688">
        <w:rPr>
          <w:b/>
          <w:spacing w:val="-3"/>
          <w:lang w:val="en-US"/>
        </w:rPr>
        <w:t xml:space="preserve"> </w:t>
      </w:r>
    </w:p>
    <w:p w:rsidR="004764DE" w:rsidRPr="00E36A8F" w:rsidRDefault="004764DE" w:rsidP="004764DE">
      <w:pPr>
        <w:tabs>
          <w:tab w:val="left" w:pos="-720"/>
        </w:tabs>
        <w:suppressAutoHyphens/>
        <w:rPr>
          <w:b/>
          <w:spacing w:val="-3"/>
          <w:lang w:val="en-US"/>
        </w:rPr>
      </w:pPr>
      <w:r w:rsidRPr="00E36A8F">
        <w:rPr>
          <w:b/>
          <w:spacing w:val="-3"/>
          <w:lang w:val="en-US"/>
        </w:rPr>
        <w:t>on: Distribution of Profit for the Year 2012.</w:t>
      </w:r>
    </w:p>
    <w:p w:rsidR="004764DE" w:rsidRPr="00E36A8F" w:rsidRDefault="004764DE" w:rsidP="004764DE">
      <w:pPr>
        <w:tabs>
          <w:tab w:val="left" w:pos="-720"/>
        </w:tabs>
        <w:suppressAutoHyphens/>
        <w:rPr>
          <w:b/>
          <w:spacing w:val="-3"/>
          <w:lang w:val="en-US"/>
        </w:rPr>
      </w:pPr>
    </w:p>
    <w:p w:rsidR="004764DE" w:rsidRPr="00E36A8F" w:rsidRDefault="004764DE" w:rsidP="004764DE">
      <w:pPr>
        <w:jc w:val="both"/>
        <w:rPr>
          <w:lang w:val="en-US"/>
        </w:rPr>
      </w:pPr>
      <w:r w:rsidRPr="00E36A8F">
        <w:rPr>
          <w:lang w:val="en-US"/>
        </w:rPr>
        <w:t xml:space="preserve">Pursuant to Article 395 §2 item 2 of the Commercial Companies Code Act of 15 September 2000 (Journal of Laws No. 94, item 1037, as amended), the General Meeting of ING Bank Śląski Spółka Akcyjna hereby approve the distribution of profit of ING Bank Śląski S.A. for the year </w:t>
      </w:r>
      <w:smartTag w:uri="urn:schemas-microsoft-com:office:smarttags" w:element="metricconverter">
        <w:smartTagPr>
          <w:attr w:name="ProductID" w:val="2012 in"/>
        </w:smartTagPr>
        <w:r w:rsidRPr="00E36A8F">
          <w:rPr>
            <w:lang w:val="en-US"/>
          </w:rPr>
          <w:t>2012 in</w:t>
        </w:r>
      </w:smartTag>
      <w:r w:rsidRPr="00E36A8F">
        <w:rPr>
          <w:lang w:val="en-US"/>
        </w:rPr>
        <w:t xml:space="preserve"> accordance with the following specification: </w:t>
      </w:r>
    </w:p>
    <w:p w:rsidR="004764DE" w:rsidRPr="00E36A8F" w:rsidRDefault="004764DE" w:rsidP="004764DE">
      <w:pPr>
        <w:rPr>
          <w:b/>
          <w:lang w:val="en-US"/>
        </w:rPr>
      </w:pPr>
    </w:p>
    <w:p w:rsidR="004764DE" w:rsidRPr="00E36A8F" w:rsidRDefault="004764DE" w:rsidP="004764DE">
      <w:pPr>
        <w:jc w:val="right"/>
        <w:rPr>
          <w:lang w:val="en-US"/>
        </w:rPr>
      </w:pPr>
      <w:r w:rsidRPr="00E36A8F">
        <w:rPr>
          <w:lang w:val="en-US"/>
        </w:rPr>
        <w:t>in PLN</w:t>
      </w:r>
      <w:r w:rsidRPr="00E36A8F">
        <w:rPr>
          <w:lang w:val="en-US"/>
        </w:rPr>
        <w:tab/>
      </w:r>
    </w:p>
    <w:tbl>
      <w:tblPr>
        <w:tblW w:w="92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90"/>
        <w:gridCol w:w="4322"/>
      </w:tblGrid>
      <w:tr w:rsidR="00271CE3" w:rsidRPr="00271CE3" w:rsidTr="00271CE3">
        <w:tc>
          <w:tcPr>
            <w:tcW w:w="4890" w:type="dxa"/>
          </w:tcPr>
          <w:p w:rsidR="00271CE3" w:rsidRPr="00271CE3" w:rsidRDefault="00271CE3" w:rsidP="00271CE3">
            <w:pPr>
              <w:rPr>
                <w:lang w:val="en-GB"/>
              </w:rPr>
            </w:pPr>
            <w:r w:rsidRPr="00271CE3">
              <w:rPr>
                <w:lang w:val="en-GB"/>
              </w:rPr>
              <w:t xml:space="preserve">1. gross profit </w:t>
            </w:r>
            <w:r w:rsidRPr="00271CE3">
              <w:rPr>
                <w:lang w:val="en-GB"/>
              </w:rPr>
              <w:tab/>
            </w:r>
            <w:r w:rsidRPr="00271CE3">
              <w:rPr>
                <w:lang w:val="en-GB"/>
              </w:rPr>
              <w:tab/>
            </w:r>
            <w:r w:rsidRPr="00271CE3">
              <w:rPr>
                <w:lang w:val="en-GB"/>
              </w:rPr>
              <w:tab/>
            </w:r>
            <w:r w:rsidRPr="00271CE3">
              <w:rPr>
                <w:lang w:val="en-GB"/>
              </w:rPr>
              <w:tab/>
            </w:r>
            <w:r w:rsidRPr="00271CE3">
              <w:rPr>
                <w:lang w:val="en-GB"/>
              </w:rPr>
              <w:tab/>
            </w:r>
            <w:r w:rsidRPr="00271CE3">
              <w:rPr>
                <w:lang w:val="en-GB"/>
              </w:rPr>
              <w:tab/>
            </w:r>
            <w:r w:rsidRPr="00271CE3">
              <w:rPr>
                <w:lang w:val="en-GB"/>
              </w:rPr>
              <w:tab/>
            </w:r>
          </w:p>
        </w:tc>
        <w:tc>
          <w:tcPr>
            <w:tcW w:w="4322" w:type="dxa"/>
          </w:tcPr>
          <w:p w:rsidR="00271CE3" w:rsidRPr="00271CE3" w:rsidRDefault="00271CE3" w:rsidP="00271CE3">
            <w:pPr>
              <w:jc w:val="right"/>
            </w:pPr>
            <w:r w:rsidRPr="00271CE3">
              <w:t>940,580,037.20</w:t>
            </w:r>
          </w:p>
        </w:tc>
      </w:tr>
      <w:tr w:rsidR="00271CE3" w:rsidRPr="00271CE3" w:rsidTr="00271CE3">
        <w:tc>
          <w:tcPr>
            <w:tcW w:w="4890" w:type="dxa"/>
            <w:tcBorders>
              <w:top w:val="nil"/>
            </w:tcBorders>
          </w:tcPr>
          <w:p w:rsidR="00271CE3" w:rsidRPr="00271CE3" w:rsidRDefault="00271CE3" w:rsidP="00271CE3">
            <w:pPr>
              <w:rPr>
                <w:lang w:val="en-GB"/>
              </w:rPr>
            </w:pPr>
            <w:r w:rsidRPr="00271CE3">
              <w:rPr>
                <w:lang w:val="en-GB"/>
              </w:rPr>
              <w:t>2. fiscal charges</w:t>
            </w:r>
          </w:p>
          <w:p w:rsidR="00271CE3" w:rsidRPr="00271CE3" w:rsidRDefault="00271CE3" w:rsidP="00271CE3">
            <w:pPr>
              <w:rPr>
                <w:lang w:val="en-GB"/>
              </w:rPr>
            </w:pPr>
            <w:r w:rsidRPr="00271CE3">
              <w:rPr>
                <w:lang w:val="en-GB"/>
              </w:rPr>
              <w:tab/>
            </w:r>
          </w:p>
        </w:tc>
        <w:tc>
          <w:tcPr>
            <w:tcW w:w="4322" w:type="dxa"/>
          </w:tcPr>
          <w:p w:rsidR="00271CE3" w:rsidRPr="00271CE3" w:rsidRDefault="00271CE3" w:rsidP="00271CE3">
            <w:pPr>
              <w:jc w:val="right"/>
            </w:pPr>
            <w:r w:rsidRPr="00271CE3">
              <w:t>182,755,948.44</w:t>
            </w:r>
          </w:p>
        </w:tc>
      </w:tr>
      <w:tr w:rsidR="00271CE3" w:rsidRPr="00271CE3" w:rsidTr="00271CE3">
        <w:tc>
          <w:tcPr>
            <w:tcW w:w="4890" w:type="dxa"/>
          </w:tcPr>
          <w:p w:rsidR="00271CE3" w:rsidRPr="00271CE3" w:rsidRDefault="00271CE3" w:rsidP="00271CE3">
            <w:pPr>
              <w:rPr>
                <w:lang w:val="en-GB"/>
              </w:rPr>
            </w:pPr>
            <w:r w:rsidRPr="00271CE3">
              <w:rPr>
                <w:lang w:val="en-GB"/>
              </w:rPr>
              <w:t>3. net profit</w:t>
            </w:r>
          </w:p>
          <w:p w:rsidR="00271CE3" w:rsidRPr="00271CE3" w:rsidRDefault="00271CE3" w:rsidP="00271CE3">
            <w:pPr>
              <w:rPr>
                <w:lang w:val="en-GB"/>
              </w:rPr>
            </w:pPr>
          </w:p>
        </w:tc>
        <w:tc>
          <w:tcPr>
            <w:tcW w:w="4322" w:type="dxa"/>
          </w:tcPr>
          <w:p w:rsidR="00271CE3" w:rsidRPr="00271CE3" w:rsidRDefault="00271CE3" w:rsidP="00271CE3">
            <w:pPr>
              <w:jc w:val="right"/>
            </w:pPr>
            <w:r w:rsidRPr="00271CE3">
              <w:t>757,824,088.76</w:t>
            </w:r>
          </w:p>
        </w:tc>
      </w:tr>
      <w:tr w:rsidR="00271CE3" w:rsidRPr="00271CE3" w:rsidTr="00271CE3">
        <w:tc>
          <w:tcPr>
            <w:tcW w:w="4890" w:type="dxa"/>
          </w:tcPr>
          <w:p w:rsidR="00271CE3" w:rsidRPr="00A70CB5" w:rsidRDefault="00271CE3" w:rsidP="00A70CB5">
            <w:pPr>
              <w:pStyle w:val="Akapitzlist"/>
              <w:numPr>
                <w:ilvl w:val="0"/>
                <w:numId w:val="49"/>
              </w:numPr>
              <w:rPr>
                <w:lang w:val="en-GB"/>
              </w:rPr>
            </w:pPr>
            <w:r w:rsidRPr="00A70CB5">
              <w:rPr>
                <w:lang w:val="en-GB"/>
              </w:rPr>
              <w:t>reserve capital</w:t>
            </w:r>
          </w:p>
          <w:p w:rsidR="00271CE3" w:rsidRPr="00271CE3" w:rsidRDefault="00271CE3" w:rsidP="00271CE3">
            <w:pPr>
              <w:rPr>
                <w:lang w:val="en-GB"/>
              </w:rPr>
            </w:pPr>
          </w:p>
        </w:tc>
        <w:tc>
          <w:tcPr>
            <w:tcW w:w="4322" w:type="dxa"/>
          </w:tcPr>
          <w:p w:rsidR="00271CE3" w:rsidRPr="00271CE3" w:rsidRDefault="00271CE3" w:rsidP="00271CE3">
            <w:pPr>
              <w:jc w:val="right"/>
            </w:pPr>
            <w:r w:rsidRPr="00271CE3">
              <w:t>707,824,088.76</w:t>
            </w:r>
          </w:p>
        </w:tc>
      </w:tr>
      <w:tr w:rsidR="00271CE3" w:rsidRPr="00271CE3" w:rsidTr="00271CE3">
        <w:tc>
          <w:tcPr>
            <w:tcW w:w="4890" w:type="dxa"/>
          </w:tcPr>
          <w:p w:rsidR="00271CE3" w:rsidRPr="00A70CB5" w:rsidRDefault="00271CE3" w:rsidP="00A70CB5">
            <w:pPr>
              <w:pStyle w:val="Akapitzlist"/>
              <w:numPr>
                <w:ilvl w:val="0"/>
                <w:numId w:val="49"/>
              </w:numPr>
              <w:rPr>
                <w:lang w:val="en-GB"/>
              </w:rPr>
            </w:pPr>
            <w:r w:rsidRPr="00A70CB5">
              <w:rPr>
                <w:lang w:val="en-GB"/>
              </w:rPr>
              <w:t>general risk reserve</w:t>
            </w:r>
          </w:p>
          <w:p w:rsidR="00271CE3" w:rsidRPr="00271CE3" w:rsidRDefault="00271CE3" w:rsidP="00271CE3">
            <w:pPr>
              <w:rPr>
                <w:lang w:val="en-GB"/>
              </w:rPr>
            </w:pPr>
          </w:p>
        </w:tc>
        <w:tc>
          <w:tcPr>
            <w:tcW w:w="4322" w:type="dxa"/>
          </w:tcPr>
          <w:p w:rsidR="00271CE3" w:rsidRPr="00271CE3" w:rsidRDefault="00271CE3" w:rsidP="00271CE3">
            <w:pPr>
              <w:jc w:val="right"/>
            </w:pPr>
            <w:r w:rsidRPr="00271CE3">
              <w:t>50,000,000.00</w:t>
            </w:r>
          </w:p>
        </w:tc>
      </w:tr>
    </w:tbl>
    <w:p w:rsidR="004764DE" w:rsidRDefault="004764DE" w:rsidP="004764DE">
      <w:pPr>
        <w:rPr>
          <w:lang w:val="en-US"/>
        </w:rPr>
      </w:pPr>
    </w:p>
    <w:p w:rsidR="00844C04" w:rsidRPr="00E36A8F" w:rsidRDefault="00844C04" w:rsidP="004764DE">
      <w:pPr>
        <w:rPr>
          <w:lang w:val="en-US"/>
        </w:rPr>
      </w:pPr>
    </w:p>
    <w:p w:rsidR="00BC5FBD" w:rsidRPr="00E36A8F" w:rsidRDefault="00BC5FBD" w:rsidP="00BC5FBD">
      <w:pPr>
        <w:jc w:val="right"/>
        <w:rPr>
          <w:lang w:val="en-US"/>
        </w:rPr>
      </w:pPr>
      <w:r w:rsidRPr="00E36A8F">
        <w:rPr>
          <w:lang w:val="en-US"/>
        </w:rPr>
        <w:lastRenderedPageBreak/>
        <w:t>Draft</w:t>
      </w:r>
    </w:p>
    <w:p w:rsidR="00BC5FBD" w:rsidRPr="00844C04" w:rsidRDefault="00BC5FBD" w:rsidP="00BC5FBD">
      <w:pPr>
        <w:jc w:val="center"/>
        <w:rPr>
          <w:b/>
          <w:lang w:val="en-US"/>
        </w:rPr>
      </w:pPr>
      <w:r w:rsidRPr="00844C04">
        <w:rPr>
          <w:b/>
          <w:lang w:val="en-US"/>
        </w:rPr>
        <w:t xml:space="preserve">Resolution no. … </w:t>
      </w:r>
    </w:p>
    <w:p w:rsidR="00BC5FBD" w:rsidRPr="00844C04" w:rsidRDefault="00BC5FBD" w:rsidP="00BC5FBD">
      <w:pPr>
        <w:jc w:val="center"/>
        <w:rPr>
          <w:b/>
          <w:lang w:val="en-US"/>
        </w:rPr>
      </w:pPr>
      <w:r w:rsidRPr="00844C04">
        <w:rPr>
          <w:b/>
          <w:lang w:val="en-US"/>
        </w:rPr>
        <w:t xml:space="preserve">of the Ordinary General Meeting </w:t>
      </w:r>
    </w:p>
    <w:p w:rsidR="00BC5FBD" w:rsidRPr="000E5688" w:rsidRDefault="00BC5FBD" w:rsidP="00BC5FBD">
      <w:pPr>
        <w:jc w:val="center"/>
        <w:rPr>
          <w:b/>
          <w:vanish/>
          <w:specVanish/>
        </w:rPr>
      </w:pPr>
      <w:r w:rsidRPr="000E5688">
        <w:rPr>
          <w:b/>
        </w:rPr>
        <w:t xml:space="preserve">of ING Bank </w:t>
      </w:r>
    </w:p>
    <w:p w:rsidR="00BC5FBD" w:rsidRPr="00844C04" w:rsidRDefault="00844C04" w:rsidP="00BC5FBD">
      <w:pPr>
        <w:jc w:val="center"/>
        <w:rPr>
          <w:b/>
        </w:rPr>
      </w:pPr>
      <w:r>
        <w:rPr>
          <w:b/>
        </w:rPr>
        <w:t>Śląski Spółka Akcyjna of</w:t>
      </w:r>
      <w:r w:rsidR="00BC5FBD" w:rsidRPr="00844C04">
        <w:rPr>
          <w:b/>
        </w:rPr>
        <w:t xml:space="preserve"> 19 April 2013</w:t>
      </w:r>
    </w:p>
    <w:p w:rsidR="00BC5FBD" w:rsidRPr="00844C04" w:rsidRDefault="00BC5FBD" w:rsidP="00844C04">
      <w:pPr>
        <w:rPr>
          <w:b/>
        </w:rPr>
      </w:pPr>
    </w:p>
    <w:p w:rsidR="00BC5FBD" w:rsidRPr="00844C04" w:rsidRDefault="00844C04" w:rsidP="00BC5FBD">
      <w:pPr>
        <w:rPr>
          <w:b/>
          <w:lang w:val="en-US"/>
        </w:rPr>
      </w:pPr>
      <w:r w:rsidRPr="00BA30A8">
        <w:rPr>
          <w:b/>
          <w:lang w:val="en-US"/>
        </w:rPr>
        <w:t>on</w:t>
      </w:r>
      <w:r>
        <w:rPr>
          <w:b/>
          <w:lang w:val="en-US"/>
        </w:rPr>
        <w:t>: A</w:t>
      </w:r>
      <w:r w:rsidR="00BC5FBD" w:rsidRPr="00844C04">
        <w:rPr>
          <w:b/>
          <w:lang w:val="en-US"/>
        </w:rPr>
        <w:t xml:space="preserve">n amendment to the Charter of ING Bank Śląski </w:t>
      </w:r>
      <w:smartTag w:uri="urn:schemas-microsoft-com:office:smarttags" w:element="place">
        <w:smartTag w:uri="urn:schemas-microsoft-com:office:smarttags" w:element="country-region">
          <w:r w:rsidR="00BC5FBD" w:rsidRPr="00844C04">
            <w:rPr>
              <w:b/>
              <w:lang w:val="en-US"/>
            </w:rPr>
            <w:t>S.A.</w:t>
          </w:r>
        </w:smartTag>
      </w:smartTag>
    </w:p>
    <w:p w:rsidR="00BC5FBD" w:rsidRPr="00844C04" w:rsidRDefault="00BC5FBD" w:rsidP="00BC5FBD">
      <w:pPr>
        <w:jc w:val="both"/>
        <w:rPr>
          <w:b/>
          <w:lang w:val="en-US"/>
        </w:rPr>
      </w:pPr>
    </w:p>
    <w:p w:rsidR="00BC5FBD" w:rsidRPr="00844C04" w:rsidRDefault="00BC5FBD" w:rsidP="00BC5FBD">
      <w:pPr>
        <w:jc w:val="both"/>
        <w:rPr>
          <w:lang w:val="en-US"/>
        </w:rPr>
      </w:pPr>
      <w:r w:rsidRPr="00844C04">
        <w:rPr>
          <w:lang w:val="en-US"/>
        </w:rPr>
        <w:t xml:space="preserve">Pursuant to Article 430 §1 of the Commercial Companies Code Act of 15 September 2000 (Polish Journal of Laws: Dz. U. No. 94, item 1037 as amended) of General Meeting of ING Bank Śląski Spółka Akcyjna resolve on the following amendment to the Charter of the Bank: </w:t>
      </w:r>
    </w:p>
    <w:p w:rsidR="00BC5FBD" w:rsidRPr="00844C04" w:rsidRDefault="00BC5FBD" w:rsidP="00BC5FBD">
      <w:pPr>
        <w:jc w:val="both"/>
        <w:rPr>
          <w:lang w:val="en-US"/>
        </w:rPr>
      </w:pPr>
    </w:p>
    <w:p w:rsidR="00BC5FBD" w:rsidRPr="00844C04" w:rsidRDefault="00BC5FBD" w:rsidP="00BC5FBD">
      <w:pPr>
        <w:jc w:val="both"/>
        <w:rPr>
          <w:lang w:val="en-US"/>
        </w:rPr>
      </w:pPr>
      <w:r w:rsidRPr="00844C04">
        <w:rPr>
          <w:lang w:val="en-US"/>
        </w:rPr>
        <w:t xml:space="preserve">In §45 of the Charter, Section 2 </w:t>
      </w:r>
      <w:r w:rsidR="00E36A8F" w:rsidRPr="00844C04">
        <w:rPr>
          <w:lang w:val="en-US"/>
        </w:rPr>
        <w:t xml:space="preserve">and the numbering in Section 1 </w:t>
      </w:r>
      <w:r w:rsidRPr="00844C04">
        <w:rPr>
          <w:lang w:val="en-US"/>
        </w:rPr>
        <w:t>s</w:t>
      </w:r>
      <w:r w:rsidR="00E36A8F" w:rsidRPr="00844C04">
        <w:rPr>
          <w:lang w:val="en-US"/>
        </w:rPr>
        <w:t>hall be deleted</w:t>
      </w:r>
      <w:r w:rsidRPr="00844C04">
        <w:rPr>
          <w:lang w:val="en-US"/>
        </w:rPr>
        <w:t xml:space="preserve">. </w:t>
      </w:r>
    </w:p>
    <w:p w:rsidR="00BC5FBD" w:rsidRPr="00844C04" w:rsidRDefault="00BC5FBD" w:rsidP="00BC5FBD">
      <w:pPr>
        <w:jc w:val="both"/>
        <w:rPr>
          <w:lang w:val="en-US"/>
        </w:rPr>
      </w:pPr>
    </w:p>
    <w:p w:rsidR="00BC5FBD" w:rsidRPr="00844C04" w:rsidRDefault="00BC5FBD" w:rsidP="00BC5FBD">
      <w:pPr>
        <w:jc w:val="both"/>
        <w:rPr>
          <w:lang w:val="en-US"/>
        </w:rPr>
      </w:pPr>
    </w:p>
    <w:p w:rsidR="00BC5FBD" w:rsidRPr="00844C04" w:rsidRDefault="00BC5FBD" w:rsidP="00BC5FBD">
      <w:pPr>
        <w:jc w:val="center"/>
        <w:rPr>
          <w:b/>
          <w:lang w:val="en-US"/>
        </w:rPr>
      </w:pPr>
      <w:r w:rsidRPr="00844C04">
        <w:rPr>
          <w:b/>
          <w:lang w:val="en-US"/>
        </w:rPr>
        <w:t>Rationale</w:t>
      </w:r>
    </w:p>
    <w:p w:rsidR="00BC5FBD" w:rsidRPr="00844C04" w:rsidRDefault="00BC5FBD" w:rsidP="00BC5FBD">
      <w:pPr>
        <w:jc w:val="both"/>
        <w:rPr>
          <w:b/>
          <w:lang w:val="en-US"/>
        </w:rPr>
      </w:pPr>
    </w:p>
    <w:p w:rsidR="00BC5FBD" w:rsidRPr="00844C04" w:rsidRDefault="00BC5FBD" w:rsidP="00BC5FBD">
      <w:pPr>
        <w:jc w:val="both"/>
        <w:rPr>
          <w:lang w:val="en-US"/>
        </w:rPr>
      </w:pPr>
      <w:r w:rsidRPr="00844C04">
        <w:rPr>
          <w:lang w:val="en-US"/>
        </w:rPr>
        <w:t xml:space="preserve">The existing §45 section 2 of the Charter stipulates that the Bank shall announce its financial statements in the Official Journal of the Republic of </w:t>
      </w:r>
      <w:smartTag w:uri="urn:schemas-microsoft-com:office:smarttags" w:element="country-region">
        <w:smartTag w:uri="urn:schemas-microsoft-com:office:smarttags" w:element="place">
          <w:r w:rsidRPr="00844C04">
            <w:rPr>
              <w:lang w:val="en-US"/>
            </w:rPr>
            <w:t>Poland</w:t>
          </w:r>
        </w:smartTag>
      </w:smartTag>
      <w:r w:rsidRPr="00844C04">
        <w:rPr>
          <w:lang w:val="en-US"/>
        </w:rPr>
        <w:t xml:space="preserve"> “Monitor Polski – B”.</w:t>
      </w:r>
    </w:p>
    <w:p w:rsidR="00BC5FBD" w:rsidRPr="00844C04" w:rsidRDefault="00BC5FBD" w:rsidP="00BC5FBD">
      <w:pPr>
        <w:jc w:val="both"/>
        <w:rPr>
          <w:lang w:val="en-US"/>
        </w:rPr>
      </w:pPr>
      <w:r w:rsidRPr="00844C04">
        <w:rPr>
          <w:lang w:val="en-US"/>
        </w:rPr>
        <w:t xml:space="preserve">Pursuant to the Reduction of Certain Obligations of Citizens and Businesses Act of 16 September 2011 (Polish Journal of Laws: Dz. U. of 2011, no. 232, item 1378), </w:t>
      </w:r>
      <w:r w:rsidR="00E36A8F" w:rsidRPr="00844C04">
        <w:rPr>
          <w:lang w:val="en-US"/>
        </w:rPr>
        <w:t>“</w:t>
      </w:r>
      <w:r w:rsidRPr="00844C04">
        <w:rPr>
          <w:lang w:val="en-US"/>
        </w:rPr>
        <w:t>Monitor Polski – B</w:t>
      </w:r>
      <w:r w:rsidR="00E36A8F" w:rsidRPr="00844C04">
        <w:rPr>
          <w:lang w:val="en-US"/>
        </w:rPr>
        <w:t>”</w:t>
      </w:r>
      <w:r w:rsidRPr="00844C04">
        <w:rPr>
          <w:lang w:val="en-US"/>
        </w:rPr>
        <w:t xml:space="preserve"> was liquidated as of 1 January 2013. Currently companies shall report their financial statements to the National Court Register and ann</w:t>
      </w:r>
      <w:r w:rsidR="00EE0D7B">
        <w:rPr>
          <w:lang w:val="en-US"/>
        </w:rPr>
        <w:t xml:space="preserve">ounce them in “Monitor </w:t>
      </w:r>
      <w:proofErr w:type="spellStart"/>
      <w:r w:rsidR="00EE0D7B">
        <w:rPr>
          <w:lang w:val="en-US"/>
        </w:rPr>
        <w:t>Sądowy</w:t>
      </w:r>
      <w:proofErr w:type="spellEnd"/>
      <w:r w:rsidR="00EE0D7B">
        <w:rPr>
          <w:lang w:val="en-US"/>
        </w:rPr>
        <w:t xml:space="preserve"> </w:t>
      </w:r>
      <w:proofErr w:type="spellStart"/>
      <w:r w:rsidR="00EE0D7B">
        <w:rPr>
          <w:lang w:val="en-US"/>
        </w:rPr>
        <w:t>i</w:t>
      </w:r>
      <w:proofErr w:type="spellEnd"/>
      <w:r w:rsidR="00EE0D7B">
        <w:rPr>
          <w:lang w:val="en-US"/>
        </w:rPr>
        <w:t> </w:t>
      </w:r>
      <w:proofErr w:type="spellStart"/>
      <w:r w:rsidRPr="00844C04">
        <w:rPr>
          <w:lang w:val="en-US"/>
        </w:rPr>
        <w:t>Gospodarczy</w:t>
      </w:r>
      <w:proofErr w:type="spellEnd"/>
      <w:r w:rsidRPr="00844C04">
        <w:rPr>
          <w:lang w:val="en-US"/>
        </w:rPr>
        <w:t xml:space="preserve">” /Court and Economic Monitor/. The duties arise directly from the applicable laws; furthermore, §45 section 1 of the Charter stipulates that the Bank shall publish its announcements in “Monitor Sądowy i Gospodarczy”, unless the Charter provides otherwise. </w:t>
      </w:r>
    </w:p>
    <w:p w:rsidR="004764DE" w:rsidRPr="00E36A8F" w:rsidRDefault="00BC5FBD" w:rsidP="008613DF">
      <w:pPr>
        <w:jc w:val="both"/>
        <w:rPr>
          <w:lang w:val="en-US"/>
        </w:rPr>
      </w:pPr>
      <w:r w:rsidRPr="00844C04">
        <w:rPr>
          <w:lang w:val="en-US"/>
        </w:rPr>
        <w:t>In view of the above, the proposed amendment to the Charter is fully justified.</w:t>
      </w:r>
      <w:r w:rsidRPr="00E36A8F">
        <w:rPr>
          <w:lang w:val="en-US"/>
        </w:rPr>
        <w:t xml:space="preserve"> </w:t>
      </w:r>
    </w:p>
    <w:p w:rsidR="004764DE" w:rsidRPr="00E36A8F" w:rsidRDefault="004764DE" w:rsidP="00A05DFB">
      <w:pPr>
        <w:tabs>
          <w:tab w:val="left" w:pos="-720"/>
        </w:tabs>
        <w:suppressAutoHyphens/>
        <w:spacing w:after="120"/>
        <w:jc w:val="both"/>
        <w:rPr>
          <w:b/>
          <w:color w:val="FF0000"/>
          <w:spacing w:val="-3"/>
          <w:lang w:val="en-US"/>
        </w:rPr>
      </w:pPr>
    </w:p>
    <w:p w:rsidR="00752E7F" w:rsidRPr="00E36A8F" w:rsidRDefault="00752E7F" w:rsidP="00AB26A1">
      <w:pPr>
        <w:pStyle w:val="Default"/>
        <w:numPr>
          <w:ilvl w:val="0"/>
          <w:numId w:val="16"/>
        </w:numPr>
        <w:jc w:val="both"/>
        <w:rPr>
          <w:b/>
          <w:lang w:val="en-US"/>
        </w:rPr>
      </w:pPr>
      <w:r w:rsidRPr="00E36A8F">
        <w:rPr>
          <w:b/>
          <w:lang w:val="en-US"/>
        </w:rPr>
        <w:t>Other Information</w:t>
      </w:r>
    </w:p>
    <w:p w:rsidR="004C14A9" w:rsidRPr="00E36A8F" w:rsidRDefault="004C14A9" w:rsidP="00752E7F">
      <w:pPr>
        <w:pStyle w:val="Tekstpodstawowy"/>
        <w:rPr>
          <w:b/>
          <w:szCs w:val="24"/>
          <w:lang w:val="en-US"/>
        </w:rPr>
      </w:pPr>
    </w:p>
    <w:p w:rsidR="00752E7F" w:rsidRPr="00E36A8F" w:rsidRDefault="00752E7F" w:rsidP="00752E7F">
      <w:pPr>
        <w:pStyle w:val="Tekstpodstawowy2"/>
        <w:rPr>
          <w:b w:val="0"/>
          <w:szCs w:val="24"/>
          <w:lang w:val="en-US"/>
        </w:rPr>
      </w:pPr>
      <w:r w:rsidRPr="00E36A8F">
        <w:rPr>
          <w:b w:val="0"/>
          <w:szCs w:val="24"/>
          <w:lang w:val="en-US"/>
        </w:rPr>
        <w:t xml:space="preserve">The Management Board hereby give notice that the General Meeting will be transmitted over the Internet by Unicomp-WZA Sp. z o.o. with its registered office in </w:t>
      </w:r>
      <w:smartTag w:uri="urn:schemas-microsoft-com:office:smarttags" w:element="place">
        <w:smartTag w:uri="urn:schemas-microsoft-com:office:smarttags" w:element="City">
          <w:r w:rsidRPr="00E36A8F">
            <w:rPr>
              <w:b w:val="0"/>
              <w:szCs w:val="24"/>
              <w:lang w:val="en-US"/>
            </w:rPr>
            <w:t>Warsaw</w:t>
          </w:r>
        </w:smartTag>
      </w:smartTag>
      <w:r w:rsidRPr="00E36A8F">
        <w:rPr>
          <w:b w:val="0"/>
          <w:szCs w:val="24"/>
          <w:lang w:val="en-US"/>
        </w:rPr>
        <w:t>. The meeting broadcast will be available at www. ingbank.pl under</w:t>
      </w:r>
      <w:r w:rsidR="00E36A8F" w:rsidRPr="00E36A8F">
        <w:rPr>
          <w:b w:val="0"/>
          <w:szCs w:val="24"/>
          <w:lang w:val="en-US"/>
        </w:rPr>
        <w:t xml:space="preserve"> “English Info”</w:t>
      </w:r>
      <w:r w:rsidRPr="00E36A8F">
        <w:rPr>
          <w:b w:val="0"/>
          <w:szCs w:val="24"/>
          <w:lang w:val="en-US"/>
        </w:rPr>
        <w:t xml:space="preserve"> </w:t>
      </w:r>
      <w:r w:rsidR="00D37E5F" w:rsidRPr="00E36A8F">
        <w:rPr>
          <w:b w:val="0"/>
          <w:lang w:val="en-US"/>
        </w:rPr>
        <w:t>“</w:t>
      </w:r>
      <w:r w:rsidR="00DD0B4C" w:rsidRPr="00E36A8F">
        <w:rPr>
          <w:b w:val="0"/>
          <w:lang w:val="en-US"/>
        </w:rPr>
        <w:t>Investor Relations</w:t>
      </w:r>
      <w:r w:rsidR="00D37E5F" w:rsidRPr="00E36A8F">
        <w:rPr>
          <w:b w:val="0"/>
          <w:lang w:val="en-US"/>
        </w:rPr>
        <w:t>/ General Meeting</w:t>
      </w:r>
      <w:r w:rsidR="004B6D14" w:rsidRPr="00E36A8F">
        <w:rPr>
          <w:b w:val="0"/>
          <w:lang w:val="en-US"/>
        </w:rPr>
        <w:t>/ General Meeting 2013</w:t>
      </w:r>
      <w:r w:rsidR="003C5E43" w:rsidRPr="00E36A8F">
        <w:rPr>
          <w:b w:val="0"/>
          <w:lang w:val="en-US"/>
        </w:rPr>
        <w:t>.</w:t>
      </w:r>
      <w:r w:rsidR="00D37E5F" w:rsidRPr="00E36A8F">
        <w:rPr>
          <w:b w:val="0"/>
          <w:lang w:val="en-US"/>
        </w:rPr>
        <w:t>”</w:t>
      </w:r>
    </w:p>
    <w:p w:rsidR="00752E7F" w:rsidRPr="00436485" w:rsidRDefault="00752E7F" w:rsidP="003C5E43">
      <w:pPr>
        <w:pStyle w:val="Tekstpodstawowy2"/>
        <w:spacing w:before="240"/>
        <w:rPr>
          <w:b w:val="0"/>
          <w:szCs w:val="24"/>
          <w:lang w:val="en-US"/>
        </w:rPr>
      </w:pPr>
      <w:r w:rsidRPr="00E36A8F">
        <w:rPr>
          <w:b w:val="0"/>
          <w:szCs w:val="24"/>
          <w:lang w:val="en-US"/>
        </w:rPr>
        <w:t>To view the transm</w:t>
      </w:r>
      <w:r w:rsidR="009119F1" w:rsidRPr="00E36A8F">
        <w:rPr>
          <w:b w:val="0"/>
          <w:szCs w:val="24"/>
          <w:lang w:val="en-US"/>
        </w:rPr>
        <w:t>ission of the General Meeting, s</w:t>
      </w:r>
      <w:r w:rsidRPr="00E36A8F">
        <w:rPr>
          <w:b w:val="0"/>
          <w:szCs w:val="24"/>
          <w:lang w:val="en-US"/>
        </w:rPr>
        <w:t xml:space="preserve">hareholders should </w:t>
      </w:r>
      <w:r w:rsidR="003C5E43" w:rsidRPr="00E36A8F">
        <w:rPr>
          <w:b w:val="0"/>
          <w:szCs w:val="24"/>
          <w:lang w:val="en-US"/>
        </w:rPr>
        <w:t xml:space="preserve">have equipment that </w:t>
      </w:r>
      <w:r w:rsidRPr="00436485">
        <w:rPr>
          <w:b w:val="0"/>
          <w:szCs w:val="24"/>
          <w:lang w:val="en-US"/>
        </w:rPr>
        <w:t>meet</w:t>
      </w:r>
      <w:r w:rsidR="003C5E43" w:rsidRPr="00436485">
        <w:rPr>
          <w:b w:val="0"/>
          <w:szCs w:val="24"/>
          <w:lang w:val="en-US"/>
        </w:rPr>
        <w:t>s</w:t>
      </w:r>
      <w:r w:rsidRPr="00436485">
        <w:rPr>
          <w:b w:val="0"/>
          <w:szCs w:val="24"/>
          <w:lang w:val="en-US"/>
        </w:rPr>
        <w:t xml:space="preserve"> the following technical requirements: </w:t>
      </w:r>
    </w:p>
    <w:p w:rsidR="00752E7F" w:rsidRPr="00436485" w:rsidRDefault="00752E7F" w:rsidP="00752E7F">
      <w:pPr>
        <w:pStyle w:val="Tekstpodstawowy2"/>
        <w:numPr>
          <w:ilvl w:val="0"/>
          <w:numId w:val="4"/>
        </w:numPr>
        <w:rPr>
          <w:b w:val="0"/>
          <w:szCs w:val="24"/>
          <w:lang w:val="en-US"/>
        </w:rPr>
      </w:pPr>
      <w:r w:rsidRPr="00436485">
        <w:rPr>
          <w:b w:val="0"/>
          <w:szCs w:val="24"/>
          <w:lang w:val="en-US"/>
        </w:rPr>
        <w:t xml:space="preserve">Internet connection with the required bandwidth </w:t>
      </w:r>
      <w:r w:rsidR="003C5E43" w:rsidRPr="00436485">
        <w:rPr>
          <w:b w:val="0"/>
          <w:szCs w:val="24"/>
          <w:lang w:val="en-US"/>
        </w:rPr>
        <w:t>of</w:t>
      </w:r>
      <w:r w:rsidRPr="00436485">
        <w:rPr>
          <w:b w:val="0"/>
          <w:szCs w:val="24"/>
          <w:lang w:val="en-US"/>
        </w:rPr>
        <w:t xml:space="preserve"> 512 kbps (synchronic)</w:t>
      </w:r>
    </w:p>
    <w:p w:rsidR="00752E7F" w:rsidRPr="00436485" w:rsidRDefault="00752E7F" w:rsidP="00752E7F">
      <w:pPr>
        <w:pStyle w:val="Tekstpodstawowy2"/>
        <w:numPr>
          <w:ilvl w:val="0"/>
          <w:numId w:val="4"/>
        </w:numPr>
        <w:rPr>
          <w:b w:val="0"/>
          <w:szCs w:val="24"/>
          <w:lang w:val="en-US"/>
        </w:rPr>
      </w:pPr>
      <w:r w:rsidRPr="00436485">
        <w:rPr>
          <w:b w:val="0"/>
          <w:szCs w:val="24"/>
          <w:lang w:val="en-US"/>
        </w:rPr>
        <w:t xml:space="preserve">a </w:t>
      </w:r>
      <w:r w:rsidR="003C5E43" w:rsidRPr="00436485">
        <w:rPr>
          <w:b w:val="0"/>
          <w:szCs w:val="24"/>
          <w:lang w:val="en-US"/>
        </w:rPr>
        <w:t>computer</w:t>
      </w:r>
      <w:r w:rsidRPr="00436485">
        <w:rPr>
          <w:b w:val="0"/>
          <w:szCs w:val="24"/>
          <w:lang w:val="en-US"/>
        </w:rPr>
        <w:t xml:space="preserve"> operating in the quality and efficiency acceptable for the user and equipped with the following software: Internet Explorer v. 8.0 or Mozilla Firefox v. 3.5</w:t>
      </w:r>
      <w:r w:rsidR="003C5E43" w:rsidRPr="00436485">
        <w:rPr>
          <w:b w:val="0"/>
          <w:szCs w:val="24"/>
          <w:lang w:val="en-US"/>
        </w:rPr>
        <w:t xml:space="preserve"> </w:t>
      </w:r>
      <w:r w:rsidRPr="00436485">
        <w:rPr>
          <w:b w:val="0"/>
          <w:szCs w:val="24"/>
          <w:lang w:val="en-US"/>
        </w:rPr>
        <w:t>or higher or Opera</w:t>
      </w:r>
      <w:r w:rsidR="003C5E43" w:rsidRPr="00436485">
        <w:rPr>
          <w:b w:val="0"/>
          <w:szCs w:val="24"/>
          <w:lang w:val="en-US"/>
        </w:rPr>
        <w:t xml:space="preserve"> v.</w:t>
      </w:r>
      <w:r w:rsidRPr="00436485">
        <w:rPr>
          <w:b w:val="0"/>
          <w:szCs w:val="24"/>
          <w:lang w:val="en-US"/>
        </w:rPr>
        <w:t xml:space="preserve"> 9.64 or </w:t>
      </w:r>
      <w:r w:rsidR="003C5E43" w:rsidRPr="00436485">
        <w:rPr>
          <w:b w:val="0"/>
          <w:szCs w:val="24"/>
          <w:lang w:val="en-US"/>
        </w:rPr>
        <w:t>higher</w:t>
      </w:r>
      <w:r w:rsidRPr="00436485">
        <w:rPr>
          <w:b w:val="0"/>
          <w:szCs w:val="24"/>
          <w:lang w:val="en-US"/>
        </w:rPr>
        <w:t>, Java and Flash service as well as Adobe Flash Player v.10.</w:t>
      </w:r>
    </w:p>
    <w:sectPr w:rsidR="00752E7F" w:rsidRPr="0043648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CE3" w:rsidRDefault="00271CE3">
      <w:r>
        <w:separator/>
      </w:r>
    </w:p>
  </w:endnote>
  <w:endnote w:type="continuationSeparator" w:id="0">
    <w:p w:rsidR="00271CE3" w:rsidRDefault="00271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Times New (W1)">
    <w:altName w:val="Times New Roman"/>
    <w:charset w:val="EE"/>
    <w:family w:val="roman"/>
    <w:pitch w:val="variable"/>
    <w:sig w:usb0="00000000"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CE3" w:rsidRDefault="00271CE3" w:rsidP="00354A46">
    <w:pPr>
      <w:pStyle w:val="Stopka"/>
      <w:jc w:val="right"/>
    </w:pPr>
    <w:r>
      <w:rPr>
        <w:rStyle w:val="Numerstrony"/>
      </w:rPr>
      <w:fldChar w:fldCharType="begin"/>
    </w:r>
    <w:r>
      <w:rPr>
        <w:rStyle w:val="Numerstrony"/>
      </w:rPr>
      <w:instrText xml:space="preserve"> PAGE </w:instrText>
    </w:r>
    <w:r>
      <w:rPr>
        <w:rStyle w:val="Numerstrony"/>
      </w:rPr>
      <w:fldChar w:fldCharType="separate"/>
    </w:r>
    <w:r w:rsidR="00651942">
      <w:rPr>
        <w:rStyle w:val="Numerstrony"/>
        <w:noProof/>
      </w:rPr>
      <w:t>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CE3" w:rsidRDefault="00271CE3">
      <w:r>
        <w:separator/>
      </w:r>
    </w:p>
  </w:footnote>
  <w:footnote w:type="continuationSeparator" w:id="0">
    <w:p w:rsidR="00271CE3" w:rsidRDefault="00271C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59B9"/>
    <w:multiLevelType w:val="multilevel"/>
    <w:tmpl w:val="E8A49B16"/>
    <w:lvl w:ilvl="0">
      <w:start w:val="1"/>
      <w:numFmt w:val="decimal"/>
      <w:lvlText w:val="%1."/>
      <w:legacy w:legacy="1" w:legacySpace="0" w:legacyIndent="284"/>
      <w:lvlJc w:val="left"/>
    </w:lvl>
    <w:lvl w:ilvl="1">
      <w:start w:val="1"/>
      <w:numFmt w:val="decimal"/>
      <w:lvlText w:val="%2)"/>
      <w:legacy w:legacy="1" w:legacySpace="0" w:legacyIndent="284"/>
      <w:lvlJc w:val="left"/>
      <w:pPr>
        <w:ind w:left="568" w:hanging="284"/>
      </w:pPr>
    </w:lvl>
    <w:lvl w:ilvl="2">
      <w:start w:val="1"/>
      <w:numFmt w:val="lowerLetter"/>
      <w:lvlText w:val="%3)"/>
      <w:legacy w:legacy="1" w:legacySpace="0" w:legacyIndent="284"/>
      <w:lvlJc w:val="left"/>
      <w:pPr>
        <w:ind w:left="852" w:hanging="284"/>
      </w:pPr>
    </w:lvl>
    <w:lvl w:ilvl="3">
      <w:start w:val="1"/>
      <w:numFmt w:val="lowerLetter"/>
      <w:lvlText w:val="%4)"/>
      <w:legacy w:legacy="1" w:legacySpace="0" w:legacyIndent="708"/>
      <w:lvlJc w:val="left"/>
      <w:pPr>
        <w:ind w:left="1560" w:hanging="708"/>
      </w:pPr>
    </w:lvl>
    <w:lvl w:ilvl="4">
      <w:start w:val="1"/>
      <w:numFmt w:val="decimal"/>
      <w:lvlText w:val="(%5)"/>
      <w:legacy w:legacy="1" w:legacySpace="0" w:legacyIndent="708"/>
      <w:lvlJc w:val="left"/>
      <w:pPr>
        <w:ind w:left="2268" w:hanging="708"/>
      </w:pPr>
    </w:lvl>
    <w:lvl w:ilvl="5">
      <w:start w:val="1"/>
      <w:numFmt w:val="lowerLetter"/>
      <w:lvlText w:val="(%6)"/>
      <w:legacy w:legacy="1" w:legacySpace="0" w:legacyIndent="708"/>
      <w:lvlJc w:val="left"/>
      <w:pPr>
        <w:ind w:left="2976" w:hanging="708"/>
      </w:pPr>
    </w:lvl>
    <w:lvl w:ilvl="6">
      <w:start w:val="1"/>
      <w:numFmt w:val="lowerRoman"/>
      <w:lvlText w:val="(%7)"/>
      <w:legacy w:legacy="1" w:legacySpace="0" w:legacyIndent="708"/>
      <w:lvlJc w:val="left"/>
      <w:pPr>
        <w:ind w:left="3684" w:hanging="708"/>
      </w:pPr>
    </w:lvl>
    <w:lvl w:ilvl="7">
      <w:start w:val="1"/>
      <w:numFmt w:val="lowerLetter"/>
      <w:lvlText w:val="(%8)"/>
      <w:legacy w:legacy="1" w:legacySpace="0" w:legacyIndent="708"/>
      <w:lvlJc w:val="left"/>
      <w:pPr>
        <w:ind w:left="4392" w:hanging="708"/>
      </w:pPr>
    </w:lvl>
    <w:lvl w:ilvl="8">
      <w:start w:val="1"/>
      <w:numFmt w:val="lowerRoman"/>
      <w:lvlText w:val="(%9)"/>
      <w:legacy w:legacy="1" w:legacySpace="0" w:legacyIndent="708"/>
      <w:lvlJc w:val="left"/>
      <w:pPr>
        <w:ind w:left="5100" w:hanging="708"/>
      </w:pPr>
    </w:lvl>
  </w:abstractNum>
  <w:abstractNum w:abstractNumId="1">
    <w:nsid w:val="08597465"/>
    <w:multiLevelType w:val="singleLevel"/>
    <w:tmpl w:val="50D42DD8"/>
    <w:lvl w:ilvl="0">
      <w:start w:val="1"/>
      <w:numFmt w:val="lowerLetter"/>
      <w:lvlText w:val="%1)"/>
      <w:lvlJc w:val="left"/>
      <w:pPr>
        <w:tabs>
          <w:tab w:val="num" w:pos="0"/>
        </w:tabs>
        <w:ind w:left="992" w:hanging="283"/>
      </w:pPr>
      <w:rPr>
        <w:rFonts w:hint="default"/>
      </w:rPr>
    </w:lvl>
  </w:abstractNum>
  <w:abstractNum w:abstractNumId="2">
    <w:nsid w:val="0958339F"/>
    <w:multiLevelType w:val="hybridMultilevel"/>
    <w:tmpl w:val="0C64B7B8"/>
    <w:lvl w:ilvl="0" w:tplc="037870B8">
      <w:start w:val="1"/>
      <w:numFmt w:val="decimal"/>
      <w:lvlText w:val="%1)"/>
      <w:lvlJc w:val="left"/>
      <w:pPr>
        <w:tabs>
          <w:tab w:val="num" w:pos="907"/>
        </w:tabs>
        <w:ind w:left="90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CDC03B6"/>
    <w:multiLevelType w:val="singleLevel"/>
    <w:tmpl w:val="13482BBC"/>
    <w:lvl w:ilvl="0">
      <w:start w:val="1"/>
      <w:numFmt w:val="decimal"/>
      <w:lvlText w:val="%1)"/>
      <w:legacy w:legacy="1" w:legacySpace="0" w:legacyIndent="283"/>
      <w:lvlJc w:val="left"/>
      <w:pPr>
        <w:ind w:left="283" w:hanging="283"/>
      </w:pPr>
      <w:rPr>
        <w:b w:val="0"/>
        <w:i w:val="0"/>
      </w:rPr>
    </w:lvl>
  </w:abstractNum>
  <w:abstractNum w:abstractNumId="4">
    <w:nsid w:val="0CF3097D"/>
    <w:multiLevelType w:val="hybridMultilevel"/>
    <w:tmpl w:val="5620A4D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FC0716C"/>
    <w:multiLevelType w:val="hybridMultilevel"/>
    <w:tmpl w:val="1F32090C"/>
    <w:lvl w:ilvl="0" w:tplc="269CB044">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2C36F33"/>
    <w:multiLevelType w:val="hybridMultilevel"/>
    <w:tmpl w:val="993871E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4C56BD8"/>
    <w:multiLevelType w:val="hybridMultilevel"/>
    <w:tmpl w:val="B7A841A2"/>
    <w:lvl w:ilvl="0" w:tplc="6A1888E8">
      <w:start w:val="1"/>
      <w:numFmt w:val="decimal"/>
      <w:lvlText w:val="%1."/>
      <w:lvlJc w:val="left"/>
      <w:pPr>
        <w:tabs>
          <w:tab w:val="num" w:pos="340"/>
        </w:tabs>
        <w:ind w:left="340" w:hanging="34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17FF4086"/>
    <w:multiLevelType w:val="hybridMultilevel"/>
    <w:tmpl w:val="987407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5E197A"/>
    <w:multiLevelType w:val="hybridMultilevel"/>
    <w:tmpl w:val="D39EF984"/>
    <w:lvl w:ilvl="0" w:tplc="FFFFFFFF">
      <w:start w:val="1"/>
      <w:numFmt w:val="decimal"/>
      <w:lvlText w:val="%1."/>
      <w:lvlJc w:val="left"/>
      <w:pPr>
        <w:tabs>
          <w:tab w:val="num" w:pos="1065"/>
        </w:tabs>
        <w:ind w:left="1065" w:hanging="360"/>
      </w:pPr>
      <w:rPr>
        <w:rFonts w:hint="default"/>
        <w:b/>
      </w:rPr>
    </w:lvl>
    <w:lvl w:ilvl="1" w:tplc="FFFFFFFF">
      <w:start w:val="1"/>
      <w:numFmt w:val="decimal"/>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82640D"/>
    <w:multiLevelType w:val="hybridMultilevel"/>
    <w:tmpl w:val="36A23FB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1323BF9"/>
    <w:multiLevelType w:val="hybridMultilevel"/>
    <w:tmpl w:val="8D76883C"/>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218B76EC"/>
    <w:multiLevelType w:val="hybridMultilevel"/>
    <w:tmpl w:val="FCE68E38"/>
    <w:lvl w:ilvl="0" w:tplc="0415000F">
      <w:start w:val="1"/>
      <w:numFmt w:val="decimal"/>
      <w:lvlText w:val="%1."/>
      <w:lvlJc w:val="left"/>
      <w:pPr>
        <w:tabs>
          <w:tab w:val="num" w:pos="1620"/>
        </w:tabs>
        <w:ind w:left="1620" w:hanging="360"/>
      </w:pPr>
    </w:lvl>
    <w:lvl w:ilvl="1" w:tplc="04150019" w:tentative="1">
      <w:start w:val="1"/>
      <w:numFmt w:val="lowerLetter"/>
      <w:lvlText w:val="%2."/>
      <w:lvlJc w:val="left"/>
      <w:pPr>
        <w:tabs>
          <w:tab w:val="num" w:pos="2340"/>
        </w:tabs>
        <w:ind w:left="2340" w:hanging="360"/>
      </w:pPr>
    </w:lvl>
    <w:lvl w:ilvl="2" w:tplc="0415001B" w:tentative="1">
      <w:start w:val="1"/>
      <w:numFmt w:val="lowerRoman"/>
      <w:lvlText w:val="%3."/>
      <w:lvlJc w:val="right"/>
      <w:pPr>
        <w:tabs>
          <w:tab w:val="num" w:pos="3060"/>
        </w:tabs>
        <w:ind w:left="3060" w:hanging="180"/>
      </w:p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3">
    <w:nsid w:val="23B92819"/>
    <w:multiLevelType w:val="hybridMultilevel"/>
    <w:tmpl w:val="E0442D2E"/>
    <w:lvl w:ilvl="0" w:tplc="1D6E8FD0">
      <w:start w:val="1"/>
      <w:numFmt w:val="decimal"/>
      <w:lvlText w:val="%1/"/>
      <w:legacy w:legacy="1" w:legacySpace="0" w:legacyIndent="567"/>
      <w:lvlJc w:val="left"/>
      <w:pPr>
        <w:ind w:left="567" w:hanging="567"/>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476056D"/>
    <w:multiLevelType w:val="multilevel"/>
    <w:tmpl w:val="2A6A8A0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615241F"/>
    <w:multiLevelType w:val="hybridMultilevel"/>
    <w:tmpl w:val="502C1D70"/>
    <w:lvl w:ilvl="0" w:tplc="C5CCA076">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3AF05E28">
      <w:start w:val="1"/>
      <w:numFmt w:val="decimal"/>
      <w:lvlText w:val="%3."/>
      <w:lvlJc w:val="left"/>
      <w:pPr>
        <w:tabs>
          <w:tab w:val="num" w:pos="340"/>
        </w:tabs>
        <w:ind w:left="34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B522FDC"/>
    <w:multiLevelType w:val="multilevel"/>
    <w:tmpl w:val="E8A49B16"/>
    <w:lvl w:ilvl="0">
      <w:start w:val="1"/>
      <w:numFmt w:val="decimal"/>
      <w:lvlText w:val="%1."/>
      <w:legacy w:legacy="1" w:legacySpace="0" w:legacyIndent="284"/>
      <w:lvlJc w:val="left"/>
    </w:lvl>
    <w:lvl w:ilvl="1">
      <w:start w:val="1"/>
      <w:numFmt w:val="decimal"/>
      <w:lvlText w:val="%2)"/>
      <w:legacy w:legacy="1" w:legacySpace="0" w:legacyIndent="284"/>
      <w:lvlJc w:val="left"/>
      <w:pPr>
        <w:ind w:left="568" w:hanging="284"/>
      </w:pPr>
    </w:lvl>
    <w:lvl w:ilvl="2">
      <w:start w:val="1"/>
      <w:numFmt w:val="lowerLetter"/>
      <w:lvlText w:val="%3)"/>
      <w:legacy w:legacy="1" w:legacySpace="0" w:legacyIndent="284"/>
      <w:lvlJc w:val="left"/>
      <w:pPr>
        <w:ind w:left="852" w:hanging="284"/>
      </w:pPr>
    </w:lvl>
    <w:lvl w:ilvl="3">
      <w:start w:val="1"/>
      <w:numFmt w:val="lowerLetter"/>
      <w:lvlText w:val="%4)"/>
      <w:legacy w:legacy="1" w:legacySpace="0" w:legacyIndent="708"/>
      <w:lvlJc w:val="left"/>
      <w:pPr>
        <w:ind w:left="1560" w:hanging="708"/>
      </w:pPr>
    </w:lvl>
    <w:lvl w:ilvl="4">
      <w:start w:val="1"/>
      <w:numFmt w:val="decimal"/>
      <w:lvlText w:val="(%5)"/>
      <w:legacy w:legacy="1" w:legacySpace="0" w:legacyIndent="708"/>
      <w:lvlJc w:val="left"/>
      <w:pPr>
        <w:ind w:left="2268" w:hanging="708"/>
      </w:pPr>
    </w:lvl>
    <w:lvl w:ilvl="5">
      <w:start w:val="1"/>
      <w:numFmt w:val="lowerLetter"/>
      <w:lvlText w:val="(%6)"/>
      <w:legacy w:legacy="1" w:legacySpace="0" w:legacyIndent="708"/>
      <w:lvlJc w:val="left"/>
      <w:pPr>
        <w:ind w:left="2976" w:hanging="708"/>
      </w:pPr>
    </w:lvl>
    <w:lvl w:ilvl="6">
      <w:start w:val="1"/>
      <w:numFmt w:val="lowerRoman"/>
      <w:lvlText w:val="(%7)"/>
      <w:legacy w:legacy="1" w:legacySpace="0" w:legacyIndent="708"/>
      <w:lvlJc w:val="left"/>
      <w:pPr>
        <w:ind w:left="3684" w:hanging="708"/>
      </w:pPr>
    </w:lvl>
    <w:lvl w:ilvl="7">
      <w:start w:val="1"/>
      <w:numFmt w:val="lowerLetter"/>
      <w:lvlText w:val="(%8)"/>
      <w:legacy w:legacy="1" w:legacySpace="0" w:legacyIndent="708"/>
      <w:lvlJc w:val="left"/>
      <w:pPr>
        <w:ind w:left="4392" w:hanging="708"/>
      </w:pPr>
    </w:lvl>
    <w:lvl w:ilvl="8">
      <w:start w:val="1"/>
      <w:numFmt w:val="lowerRoman"/>
      <w:lvlText w:val="(%9)"/>
      <w:legacy w:legacy="1" w:legacySpace="0" w:legacyIndent="708"/>
      <w:lvlJc w:val="left"/>
      <w:pPr>
        <w:ind w:left="5100" w:hanging="708"/>
      </w:pPr>
    </w:lvl>
  </w:abstractNum>
  <w:abstractNum w:abstractNumId="17">
    <w:nsid w:val="331D2EF6"/>
    <w:multiLevelType w:val="hybridMultilevel"/>
    <w:tmpl w:val="6BF8693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5BD49F1"/>
    <w:multiLevelType w:val="multilevel"/>
    <w:tmpl w:val="E8A49B16"/>
    <w:lvl w:ilvl="0">
      <w:start w:val="1"/>
      <w:numFmt w:val="decimal"/>
      <w:lvlText w:val="%1."/>
      <w:legacy w:legacy="1" w:legacySpace="0" w:legacyIndent="284"/>
      <w:lvlJc w:val="left"/>
    </w:lvl>
    <w:lvl w:ilvl="1">
      <w:start w:val="1"/>
      <w:numFmt w:val="decimal"/>
      <w:lvlText w:val="%2)"/>
      <w:legacy w:legacy="1" w:legacySpace="0" w:legacyIndent="284"/>
      <w:lvlJc w:val="left"/>
      <w:pPr>
        <w:ind w:left="568" w:hanging="284"/>
      </w:pPr>
    </w:lvl>
    <w:lvl w:ilvl="2">
      <w:start w:val="1"/>
      <w:numFmt w:val="lowerLetter"/>
      <w:lvlText w:val="%3)"/>
      <w:legacy w:legacy="1" w:legacySpace="0" w:legacyIndent="284"/>
      <w:lvlJc w:val="left"/>
      <w:pPr>
        <w:ind w:left="852" w:hanging="284"/>
      </w:pPr>
    </w:lvl>
    <w:lvl w:ilvl="3">
      <w:start w:val="1"/>
      <w:numFmt w:val="lowerLetter"/>
      <w:lvlText w:val="%4)"/>
      <w:legacy w:legacy="1" w:legacySpace="0" w:legacyIndent="708"/>
      <w:lvlJc w:val="left"/>
      <w:pPr>
        <w:ind w:left="1560" w:hanging="708"/>
      </w:pPr>
    </w:lvl>
    <w:lvl w:ilvl="4">
      <w:start w:val="1"/>
      <w:numFmt w:val="decimal"/>
      <w:lvlText w:val="(%5)"/>
      <w:legacy w:legacy="1" w:legacySpace="0" w:legacyIndent="708"/>
      <w:lvlJc w:val="left"/>
      <w:pPr>
        <w:ind w:left="2268" w:hanging="708"/>
      </w:pPr>
    </w:lvl>
    <w:lvl w:ilvl="5">
      <w:start w:val="1"/>
      <w:numFmt w:val="lowerLetter"/>
      <w:lvlText w:val="(%6)"/>
      <w:legacy w:legacy="1" w:legacySpace="0" w:legacyIndent="708"/>
      <w:lvlJc w:val="left"/>
      <w:pPr>
        <w:ind w:left="2976" w:hanging="708"/>
      </w:pPr>
    </w:lvl>
    <w:lvl w:ilvl="6">
      <w:start w:val="1"/>
      <w:numFmt w:val="lowerRoman"/>
      <w:lvlText w:val="(%7)"/>
      <w:legacy w:legacy="1" w:legacySpace="0" w:legacyIndent="708"/>
      <w:lvlJc w:val="left"/>
      <w:pPr>
        <w:ind w:left="3684" w:hanging="708"/>
      </w:pPr>
    </w:lvl>
    <w:lvl w:ilvl="7">
      <w:start w:val="1"/>
      <w:numFmt w:val="lowerLetter"/>
      <w:lvlText w:val="(%8)"/>
      <w:legacy w:legacy="1" w:legacySpace="0" w:legacyIndent="708"/>
      <w:lvlJc w:val="left"/>
      <w:pPr>
        <w:ind w:left="4392" w:hanging="708"/>
      </w:pPr>
    </w:lvl>
    <w:lvl w:ilvl="8">
      <w:start w:val="1"/>
      <w:numFmt w:val="lowerRoman"/>
      <w:lvlText w:val="(%9)"/>
      <w:legacy w:legacy="1" w:legacySpace="0" w:legacyIndent="708"/>
      <w:lvlJc w:val="left"/>
      <w:pPr>
        <w:ind w:left="5100" w:hanging="708"/>
      </w:pPr>
    </w:lvl>
  </w:abstractNum>
  <w:abstractNum w:abstractNumId="19">
    <w:nsid w:val="369A648C"/>
    <w:multiLevelType w:val="hybridMultilevel"/>
    <w:tmpl w:val="7FA8EA5C"/>
    <w:lvl w:ilvl="0" w:tplc="972AC406">
      <w:start w:val="1"/>
      <w:numFmt w:val="lowerLetter"/>
      <w:lvlText w:val="%1)"/>
      <w:lvlJc w:val="left"/>
      <w:pPr>
        <w:tabs>
          <w:tab w:val="num" w:pos="1247"/>
        </w:tabs>
        <w:ind w:left="1247" w:hanging="340"/>
      </w:pPr>
      <w:rPr>
        <w:rFonts w:hint="default"/>
      </w:rPr>
    </w:lvl>
    <w:lvl w:ilvl="1" w:tplc="7262AF5E">
      <w:start w:val="1"/>
      <w:numFmt w:val="decimal"/>
      <w:lvlText w:val="%2)"/>
      <w:lvlJc w:val="left"/>
      <w:pPr>
        <w:tabs>
          <w:tab w:val="num" w:pos="907"/>
        </w:tabs>
        <w:ind w:left="907" w:hanging="567"/>
      </w:pPr>
      <w:rPr>
        <w:rFonts w:hint="default"/>
      </w:rPr>
    </w:lvl>
    <w:lvl w:ilvl="2" w:tplc="4734E758">
      <w:start w:val="1"/>
      <w:numFmt w:val="decimal"/>
      <w:lvlText w:val="%3."/>
      <w:lvlJc w:val="left"/>
      <w:pPr>
        <w:tabs>
          <w:tab w:val="num" w:pos="2675"/>
        </w:tabs>
        <w:ind w:left="2675" w:hanging="375"/>
      </w:pPr>
      <w:rPr>
        <w:rFonts w:hint="default"/>
      </w:rPr>
    </w:lvl>
    <w:lvl w:ilvl="3" w:tplc="0415000F" w:tentative="1">
      <w:start w:val="1"/>
      <w:numFmt w:val="decimal"/>
      <w:lvlText w:val="%4."/>
      <w:lvlJc w:val="left"/>
      <w:pPr>
        <w:tabs>
          <w:tab w:val="num" w:pos="3200"/>
        </w:tabs>
        <w:ind w:left="3200" w:hanging="360"/>
      </w:pPr>
    </w:lvl>
    <w:lvl w:ilvl="4" w:tplc="04150019" w:tentative="1">
      <w:start w:val="1"/>
      <w:numFmt w:val="lowerLetter"/>
      <w:lvlText w:val="%5."/>
      <w:lvlJc w:val="left"/>
      <w:pPr>
        <w:tabs>
          <w:tab w:val="num" w:pos="3920"/>
        </w:tabs>
        <w:ind w:left="3920" w:hanging="360"/>
      </w:pPr>
    </w:lvl>
    <w:lvl w:ilvl="5" w:tplc="0415001B" w:tentative="1">
      <w:start w:val="1"/>
      <w:numFmt w:val="lowerRoman"/>
      <w:lvlText w:val="%6."/>
      <w:lvlJc w:val="right"/>
      <w:pPr>
        <w:tabs>
          <w:tab w:val="num" w:pos="4640"/>
        </w:tabs>
        <w:ind w:left="4640" w:hanging="180"/>
      </w:pPr>
    </w:lvl>
    <w:lvl w:ilvl="6" w:tplc="0415000F" w:tentative="1">
      <w:start w:val="1"/>
      <w:numFmt w:val="decimal"/>
      <w:lvlText w:val="%7."/>
      <w:lvlJc w:val="left"/>
      <w:pPr>
        <w:tabs>
          <w:tab w:val="num" w:pos="5360"/>
        </w:tabs>
        <w:ind w:left="5360" w:hanging="360"/>
      </w:pPr>
    </w:lvl>
    <w:lvl w:ilvl="7" w:tplc="04150019" w:tentative="1">
      <w:start w:val="1"/>
      <w:numFmt w:val="lowerLetter"/>
      <w:lvlText w:val="%8."/>
      <w:lvlJc w:val="left"/>
      <w:pPr>
        <w:tabs>
          <w:tab w:val="num" w:pos="6080"/>
        </w:tabs>
        <w:ind w:left="6080" w:hanging="360"/>
      </w:pPr>
    </w:lvl>
    <w:lvl w:ilvl="8" w:tplc="0415001B" w:tentative="1">
      <w:start w:val="1"/>
      <w:numFmt w:val="lowerRoman"/>
      <w:lvlText w:val="%9."/>
      <w:lvlJc w:val="right"/>
      <w:pPr>
        <w:tabs>
          <w:tab w:val="num" w:pos="6800"/>
        </w:tabs>
        <w:ind w:left="6800" w:hanging="180"/>
      </w:pPr>
    </w:lvl>
  </w:abstractNum>
  <w:abstractNum w:abstractNumId="20">
    <w:nsid w:val="388F07DB"/>
    <w:multiLevelType w:val="hybridMultilevel"/>
    <w:tmpl w:val="C6AE8166"/>
    <w:lvl w:ilvl="0" w:tplc="EFA2B71E">
      <w:start w:val="1"/>
      <w:numFmt w:val="decimal"/>
      <w:lvlText w:val="%1)"/>
      <w:lvlJc w:val="left"/>
      <w:pPr>
        <w:tabs>
          <w:tab w:val="num" w:pos="1020"/>
        </w:tabs>
        <w:ind w:left="1020" w:hanging="340"/>
      </w:pPr>
      <w:rPr>
        <w:rFonts w:hint="default"/>
      </w:rPr>
    </w:lvl>
    <w:lvl w:ilvl="1" w:tplc="A9BE7E18">
      <w:start w:val="4"/>
      <w:numFmt w:val="decimal"/>
      <w:lvlText w:val="%2."/>
      <w:lvlJc w:val="left"/>
      <w:pPr>
        <w:tabs>
          <w:tab w:val="num" w:pos="34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89A3B41"/>
    <w:multiLevelType w:val="hybridMultilevel"/>
    <w:tmpl w:val="EAEC1742"/>
    <w:lvl w:ilvl="0" w:tplc="20222B40">
      <w:start w:val="1"/>
      <w:numFmt w:val="decimal"/>
      <w:lvlText w:val="%1)"/>
      <w:lvlJc w:val="left"/>
      <w:pPr>
        <w:tabs>
          <w:tab w:val="num" w:pos="907"/>
        </w:tabs>
        <w:ind w:left="90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9470E29"/>
    <w:multiLevelType w:val="hybridMultilevel"/>
    <w:tmpl w:val="BA608FFA"/>
    <w:lvl w:ilvl="0" w:tplc="01AEE918">
      <w:start w:val="1"/>
      <w:numFmt w:val="decimal"/>
      <w:lvlText w:val="%1."/>
      <w:lvlJc w:val="left"/>
      <w:pPr>
        <w:tabs>
          <w:tab w:val="num" w:pos="360"/>
        </w:tabs>
        <w:ind w:left="360" w:hanging="360"/>
      </w:pPr>
      <w:rPr>
        <w:rFonts w:hint="default"/>
        <w:b/>
      </w:rPr>
    </w:lvl>
    <w:lvl w:ilvl="1" w:tplc="8EE69CAE">
      <w:start w:val="1"/>
      <w:numFmt w:val="lowerLetter"/>
      <w:lvlText w:val="%2)"/>
      <w:lvlJc w:val="left"/>
      <w:pPr>
        <w:tabs>
          <w:tab w:val="num" w:pos="644"/>
        </w:tabs>
        <w:ind w:left="644" w:hanging="360"/>
      </w:pPr>
      <w:rPr>
        <w:rFonts w:hint="default"/>
        <w:b w:val="0"/>
      </w:rPr>
    </w:lvl>
    <w:lvl w:ilvl="2" w:tplc="D9923112">
      <w:start w:val="1"/>
      <w:numFmt w:val="lowerLetter"/>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B9F0EA4"/>
    <w:multiLevelType w:val="singleLevel"/>
    <w:tmpl w:val="BF5A8EF6"/>
    <w:lvl w:ilvl="0">
      <w:start w:val="1"/>
      <w:numFmt w:val="decimal"/>
      <w:lvlText w:val="%1/"/>
      <w:legacy w:legacy="1" w:legacySpace="0" w:legacyIndent="567"/>
      <w:lvlJc w:val="left"/>
      <w:pPr>
        <w:ind w:left="567" w:hanging="567"/>
      </w:pPr>
    </w:lvl>
  </w:abstractNum>
  <w:abstractNum w:abstractNumId="24">
    <w:nsid w:val="3DB75F8D"/>
    <w:multiLevelType w:val="multilevel"/>
    <w:tmpl w:val="502C1D7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340"/>
        </w:tabs>
        <w:ind w:left="340" w:hanging="34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F707AFC"/>
    <w:multiLevelType w:val="hybridMultilevel"/>
    <w:tmpl w:val="7EA04B52"/>
    <w:lvl w:ilvl="0" w:tplc="20468D8A">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3FE56C3B"/>
    <w:multiLevelType w:val="multilevel"/>
    <w:tmpl w:val="E8A49B16"/>
    <w:lvl w:ilvl="0">
      <w:start w:val="1"/>
      <w:numFmt w:val="decimal"/>
      <w:lvlText w:val="%1."/>
      <w:legacy w:legacy="1" w:legacySpace="0" w:legacyIndent="284"/>
      <w:lvlJc w:val="left"/>
    </w:lvl>
    <w:lvl w:ilvl="1">
      <w:start w:val="1"/>
      <w:numFmt w:val="decimal"/>
      <w:lvlText w:val="%2)"/>
      <w:legacy w:legacy="1" w:legacySpace="0" w:legacyIndent="284"/>
      <w:lvlJc w:val="left"/>
      <w:pPr>
        <w:ind w:left="568" w:hanging="284"/>
      </w:pPr>
    </w:lvl>
    <w:lvl w:ilvl="2">
      <w:start w:val="1"/>
      <w:numFmt w:val="lowerLetter"/>
      <w:lvlText w:val="%3)"/>
      <w:legacy w:legacy="1" w:legacySpace="0" w:legacyIndent="284"/>
      <w:lvlJc w:val="left"/>
      <w:pPr>
        <w:ind w:left="852" w:hanging="284"/>
      </w:pPr>
    </w:lvl>
    <w:lvl w:ilvl="3">
      <w:start w:val="1"/>
      <w:numFmt w:val="lowerLetter"/>
      <w:lvlText w:val="%4)"/>
      <w:legacy w:legacy="1" w:legacySpace="0" w:legacyIndent="708"/>
      <w:lvlJc w:val="left"/>
      <w:pPr>
        <w:ind w:left="1560" w:hanging="708"/>
      </w:pPr>
    </w:lvl>
    <w:lvl w:ilvl="4">
      <w:start w:val="1"/>
      <w:numFmt w:val="decimal"/>
      <w:lvlText w:val="(%5)"/>
      <w:legacy w:legacy="1" w:legacySpace="0" w:legacyIndent="708"/>
      <w:lvlJc w:val="left"/>
      <w:pPr>
        <w:ind w:left="2268" w:hanging="708"/>
      </w:pPr>
    </w:lvl>
    <w:lvl w:ilvl="5">
      <w:start w:val="1"/>
      <w:numFmt w:val="lowerLetter"/>
      <w:lvlText w:val="(%6)"/>
      <w:legacy w:legacy="1" w:legacySpace="0" w:legacyIndent="708"/>
      <w:lvlJc w:val="left"/>
      <w:pPr>
        <w:ind w:left="2976" w:hanging="708"/>
      </w:pPr>
    </w:lvl>
    <w:lvl w:ilvl="6">
      <w:start w:val="1"/>
      <w:numFmt w:val="lowerRoman"/>
      <w:lvlText w:val="(%7)"/>
      <w:legacy w:legacy="1" w:legacySpace="0" w:legacyIndent="708"/>
      <w:lvlJc w:val="left"/>
      <w:pPr>
        <w:ind w:left="3684" w:hanging="708"/>
      </w:pPr>
    </w:lvl>
    <w:lvl w:ilvl="7">
      <w:start w:val="1"/>
      <w:numFmt w:val="lowerLetter"/>
      <w:lvlText w:val="(%8)"/>
      <w:legacy w:legacy="1" w:legacySpace="0" w:legacyIndent="708"/>
      <w:lvlJc w:val="left"/>
      <w:pPr>
        <w:ind w:left="4392" w:hanging="708"/>
      </w:pPr>
    </w:lvl>
    <w:lvl w:ilvl="8">
      <w:start w:val="1"/>
      <w:numFmt w:val="lowerRoman"/>
      <w:lvlText w:val="(%9)"/>
      <w:legacy w:legacy="1" w:legacySpace="0" w:legacyIndent="708"/>
      <w:lvlJc w:val="left"/>
      <w:pPr>
        <w:ind w:left="5100" w:hanging="708"/>
      </w:pPr>
    </w:lvl>
  </w:abstractNum>
  <w:abstractNum w:abstractNumId="27">
    <w:nsid w:val="437530F4"/>
    <w:multiLevelType w:val="hybridMultilevel"/>
    <w:tmpl w:val="653C444A"/>
    <w:lvl w:ilvl="0" w:tplc="99025DD2">
      <w:start w:val="1"/>
      <w:numFmt w:val="decimal"/>
      <w:lvlText w:val="%1."/>
      <w:lvlJc w:val="left"/>
      <w:pPr>
        <w:tabs>
          <w:tab w:val="num" w:pos="340"/>
        </w:tabs>
        <w:ind w:left="340" w:hanging="340"/>
      </w:pPr>
      <w:rPr>
        <w:rFonts w:hint="default"/>
      </w:rPr>
    </w:lvl>
    <w:lvl w:ilvl="1" w:tplc="7AD26FB4">
      <w:start w:val="1"/>
      <w:numFmt w:val="decimal"/>
      <w:lvlText w:val="%2)"/>
      <w:lvlJc w:val="left"/>
      <w:pPr>
        <w:tabs>
          <w:tab w:val="num" w:pos="907"/>
        </w:tabs>
        <w:ind w:left="907" w:hanging="567"/>
      </w:pPr>
      <w:rPr>
        <w:rFonts w:hint="default"/>
      </w:rPr>
    </w:lvl>
    <w:lvl w:ilvl="2" w:tplc="0D4C9D8C">
      <w:start w:val="4"/>
      <w:numFmt w:val="decimal"/>
      <w:lvlText w:val="%3."/>
      <w:lvlJc w:val="left"/>
      <w:pPr>
        <w:tabs>
          <w:tab w:val="num" w:pos="340"/>
        </w:tabs>
        <w:ind w:left="34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D49366B"/>
    <w:multiLevelType w:val="hybridMultilevel"/>
    <w:tmpl w:val="CE621C58"/>
    <w:lvl w:ilvl="0" w:tplc="05A62414">
      <w:start w:val="1"/>
      <w:numFmt w:val="decimal"/>
      <w:lvlText w:val="%1."/>
      <w:lvlJc w:val="left"/>
      <w:pPr>
        <w:tabs>
          <w:tab w:val="num" w:pos="2169"/>
        </w:tabs>
        <w:ind w:left="2169" w:hanging="369"/>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04F3BE3"/>
    <w:multiLevelType w:val="hybridMultilevel"/>
    <w:tmpl w:val="E14E07D6"/>
    <w:lvl w:ilvl="0" w:tplc="0A14020C">
      <w:start w:val="1"/>
      <w:numFmt w:val="bullet"/>
      <w:lvlText w:val="-"/>
      <w:lvlJc w:val="left"/>
      <w:pPr>
        <w:tabs>
          <w:tab w:val="num" w:pos="425"/>
        </w:tabs>
        <w:ind w:left="425" w:hanging="425"/>
      </w:pPr>
      <w:rPr>
        <w:rFonts w:ascii="Courier New" w:hAnsi="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50D00004"/>
    <w:multiLevelType w:val="hybridMultilevel"/>
    <w:tmpl w:val="7D6291D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4982427"/>
    <w:multiLevelType w:val="hybridMultilevel"/>
    <w:tmpl w:val="F5AC53A6"/>
    <w:lvl w:ilvl="0" w:tplc="2B44386C">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32">
    <w:nsid w:val="59E85A9A"/>
    <w:multiLevelType w:val="singleLevel"/>
    <w:tmpl w:val="1D6E8FD0"/>
    <w:lvl w:ilvl="0">
      <w:start w:val="1"/>
      <w:numFmt w:val="decimal"/>
      <w:lvlText w:val="%1/"/>
      <w:legacy w:legacy="1" w:legacySpace="0" w:legacyIndent="567"/>
      <w:lvlJc w:val="left"/>
      <w:pPr>
        <w:ind w:left="567" w:hanging="567"/>
      </w:pPr>
    </w:lvl>
  </w:abstractNum>
  <w:abstractNum w:abstractNumId="33">
    <w:nsid w:val="5D9734B7"/>
    <w:multiLevelType w:val="hybridMultilevel"/>
    <w:tmpl w:val="203E6E1A"/>
    <w:lvl w:ilvl="0" w:tplc="5F9E8E54">
      <w:start w:val="3"/>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F6A318B"/>
    <w:multiLevelType w:val="multilevel"/>
    <w:tmpl w:val="8D76883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nsid w:val="5FB27C0A"/>
    <w:multiLevelType w:val="multilevel"/>
    <w:tmpl w:val="5620A4D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00F7852"/>
    <w:multiLevelType w:val="hybridMultilevel"/>
    <w:tmpl w:val="7B4239E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8A8349E"/>
    <w:multiLevelType w:val="hybridMultilevel"/>
    <w:tmpl w:val="DDF22288"/>
    <w:lvl w:ilvl="0" w:tplc="11541B34">
      <w:start w:val="1"/>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93C75E1"/>
    <w:multiLevelType w:val="hybridMultilevel"/>
    <w:tmpl w:val="2A6A8A0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B712BC7"/>
    <w:multiLevelType w:val="multilevel"/>
    <w:tmpl w:val="7EA04B52"/>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C7B67E8"/>
    <w:multiLevelType w:val="hybridMultilevel"/>
    <w:tmpl w:val="033A0B4E"/>
    <w:lvl w:ilvl="0" w:tplc="F56A89C2">
      <w:start w:val="1"/>
      <w:numFmt w:val="lowerLetter"/>
      <w:lvlText w:val="%1)"/>
      <w:lvlJc w:val="left"/>
      <w:pPr>
        <w:tabs>
          <w:tab w:val="num" w:pos="1555"/>
        </w:tabs>
        <w:ind w:left="1555" w:hanging="511"/>
      </w:pPr>
      <w:rPr>
        <w:rFonts w:hint="default"/>
      </w:rPr>
    </w:lvl>
    <w:lvl w:ilvl="1" w:tplc="0415000F">
      <w:start w:val="1"/>
      <w:numFmt w:val="decimal"/>
      <w:lvlText w:val="%2."/>
      <w:lvlJc w:val="left"/>
      <w:pPr>
        <w:tabs>
          <w:tab w:val="num" w:pos="2484"/>
        </w:tabs>
        <w:ind w:left="2484" w:hanging="360"/>
      </w:pPr>
      <w:rPr>
        <w:rFonts w:hint="default"/>
      </w:rPr>
    </w:lvl>
    <w:lvl w:ilvl="2" w:tplc="0415001B" w:tentative="1">
      <w:start w:val="1"/>
      <w:numFmt w:val="lowerRoman"/>
      <w:lvlText w:val="%3."/>
      <w:lvlJc w:val="right"/>
      <w:pPr>
        <w:tabs>
          <w:tab w:val="num" w:pos="3204"/>
        </w:tabs>
        <w:ind w:left="3204" w:hanging="180"/>
      </w:pPr>
    </w:lvl>
    <w:lvl w:ilvl="3" w:tplc="0415000F" w:tentative="1">
      <w:start w:val="1"/>
      <w:numFmt w:val="decimal"/>
      <w:lvlText w:val="%4."/>
      <w:lvlJc w:val="left"/>
      <w:pPr>
        <w:tabs>
          <w:tab w:val="num" w:pos="3924"/>
        </w:tabs>
        <w:ind w:left="3924" w:hanging="360"/>
      </w:pPr>
    </w:lvl>
    <w:lvl w:ilvl="4" w:tplc="04150019" w:tentative="1">
      <w:start w:val="1"/>
      <w:numFmt w:val="lowerLetter"/>
      <w:lvlText w:val="%5."/>
      <w:lvlJc w:val="left"/>
      <w:pPr>
        <w:tabs>
          <w:tab w:val="num" w:pos="4644"/>
        </w:tabs>
        <w:ind w:left="4644" w:hanging="360"/>
      </w:pPr>
    </w:lvl>
    <w:lvl w:ilvl="5" w:tplc="0415001B" w:tentative="1">
      <w:start w:val="1"/>
      <w:numFmt w:val="lowerRoman"/>
      <w:lvlText w:val="%6."/>
      <w:lvlJc w:val="right"/>
      <w:pPr>
        <w:tabs>
          <w:tab w:val="num" w:pos="5364"/>
        </w:tabs>
        <w:ind w:left="5364" w:hanging="180"/>
      </w:pPr>
    </w:lvl>
    <w:lvl w:ilvl="6" w:tplc="0415000F" w:tentative="1">
      <w:start w:val="1"/>
      <w:numFmt w:val="decimal"/>
      <w:lvlText w:val="%7."/>
      <w:lvlJc w:val="left"/>
      <w:pPr>
        <w:tabs>
          <w:tab w:val="num" w:pos="6084"/>
        </w:tabs>
        <w:ind w:left="6084" w:hanging="360"/>
      </w:pPr>
    </w:lvl>
    <w:lvl w:ilvl="7" w:tplc="04150019" w:tentative="1">
      <w:start w:val="1"/>
      <w:numFmt w:val="lowerLetter"/>
      <w:lvlText w:val="%8."/>
      <w:lvlJc w:val="left"/>
      <w:pPr>
        <w:tabs>
          <w:tab w:val="num" w:pos="6804"/>
        </w:tabs>
        <w:ind w:left="6804" w:hanging="360"/>
      </w:pPr>
    </w:lvl>
    <w:lvl w:ilvl="8" w:tplc="0415001B" w:tentative="1">
      <w:start w:val="1"/>
      <w:numFmt w:val="lowerRoman"/>
      <w:lvlText w:val="%9."/>
      <w:lvlJc w:val="right"/>
      <w:pPr>
        <w:tabs>
          <w:tab w:val="num" w:pos="7524"/>
        </w:tabs>
        <w:ind w:left="7524" w:hanging="180"/>
      </w:pPr>
    </w:lvl>
  </w:abstractNum>
  <w:abstractNum w:abstractNumId="41">
    <w:nsid w:val="6DD841F1"/>
    <w:multiLevelType w:val="hybridMultilevel"/>
    <w:tmpl w:val="1590AF7C"/>
    <w:lvl w:ilvl="0" w:tplc="2D7A1308">
      <w:start w:val="1"/>
      <w:numFmt w:val="bullet"/>
      <w:lvlText w:val=""/>
      <w:lvlJc w:val="left"/>
      <w:pPr>
        <w:tabs>
          <w:tab w:val="num" w:pos="680"/>
        </w:tabs>
        <w:ind w:left="680" w:hanging="340"/>
      </w:pPr>
      <w:rPr>
        <w:rFonts w:ascii="Symbol" w:hAnsi="Symbol" w:hint="default"/>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42">
    <w:nsid w:val="6E2F3D4F"/>
    <w:multiLevelType w:val="hybridMultilevel"/>
    <w:tmpl w:val="7252433E"/>
    <w:lvl w:ilvl="0" w:tplc="01AEE918">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0677F53"/>
    <w:multiLevelType w:val="multilevel"/>
    <w:tmpl w:val="BA608FFA"/>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644"/>
        </w:tabs>
        <w:ind w:left="644" w:hanging="360"/>
      </w:pPr>
      <w:rPr>
        <w:rFonts w:hint="default"/>
        <w:b w:val="0"/>
      </w:rPr>
    </w:lvl>
    <w:lvl w:ilvl="2">
      <w:start w:val="1"/>
      <w:numFmt w:val="low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768B0D0E"/>
    <w:multiLevelType w:val="multilevel"/>
    <w:tmpl w:val="0D0E3F86"/>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45">
    <w:nsid w:val="796F7689"/>
    <w:multiLevelType w:val="hybridMultilevel"/>
    <w:tmpl w:val="0415000F"/>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79CA1F1E"/>
    <w:multiLevelType w:val="hybridMultilevel"/>
    <w:tmpl w:val="EA509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B985355"/>
    <w:multiLevelType w:val="hybridMultilevel"/>
    <w:tmpl w:val="97F89BFE"/>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8">
    <w:nsid w:val="7BFA7863"/>
    <w:multiLevelType w:val="hybridMultilevel"/>
    <w:tmpl w:val="3BACA6BC"/>
    <w:lvl w:ilvl="0" w:tplc="3F88AB8E">
      <w:start w:val="1"/>
      <w:numFmt w:val="decimal"/>
      <w:lvlText w:val="%1)"/>
      <w:lvlJc w:val="left"/>
      <w:pPr>
        <w:tabs>
          <w:tab w:val="num" w:pos="907"/>
        </w:tabs>
        <w:ind w:left="90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num>
  <w:num w:numId="2">
    <w:abstractNumId w:val="1"/>
  </w:num>
  <w:num w:numId="3">
    <w:abstractNumId w:val="31"/>
  </w:num>
  <w:num w:numId="4">
    <w:abstractNumId w:val="29"/>
  </w:num>
  <w:num w:numId="5">
    <w:abstractNumId w:val="41"/>
  </w:num>
  <w:num w:numId="6">
    <w:abstractNumId w:val="40"/>
  </w:num>
  <w:num w:numId="7">
    <w:abstractNumId w:val="6"/>
  </w:num>
  <w:num w:numId="8">
    <w:abstractNumId w:val="11"/>
  </w:num>
  <w:num w:numId="9">
    <w:abstractNumId w:val="36"/>
  </w:num>
  <w:num w:numId="10">
    <w:abstractNumId w:val="4"/>
  </w:num>
  <w:num w:numId="11">
    <w:abstractNumId w:val="17"/>
  </w:num>
  <w:num w:numId="12">
    <w:abstractNumId w:val="35"/>
  </w:num>
  <w:num w:numId="13">
    <w:abstractNumId w:val="34"/>
  </w:num>
  <w:num w:numId="14">
    <w:abstractNumId w:val="38"/>
  </w:num>
  <w:num w:numId="15">
    <w:abstractNumId w:val="14"/>
  </w:num>
  <w:num w:numId="16">
    <w:abstractNumId w:val="25"/>
  </w:num>
  <w:num w:numId="17">
    <w:abstractNumId w:val="22"/>
  </w:num>
  <w:num w:numId="18">
    <w:abstractNumId w:val="32"/>
  </w:num>
  <w:num w:numId="19">
    <w:abstractNumId w:val="13"/>
  </w:num>
  <w:num w:numId="20">
    <w:abstractNumId w:val="3"/>
  </w:num>
  <w:num w:numId="21">
    <w:abstractNumId w:val="27"/>
  </w:num>
  <w:num w:numId="22">
    <w:abstractNumId w:val="19"/>
  </w:num>
  <w:num w:numId="23">
    <w:abstractNumId w:val="2"/>
  </w:num>
  <w:num w:numId="24">
    <w:abstractNumId w:val="5"/>
  </w:num>
  <w:num w:numId="25">
    <w:abstractNumId w:val="48"/>
  </w:num>
  <w:num w:numId="26">
    <w:abstractNumId w:val="33"/>
  </w:num>
  <w:num w:numId="27">
    <w:abstractNumId w:val="20"/>
  </w:num>
  <w:num w:numId="28">
    <w:abstractNumId w:val="15"/>
  </w:num>
  <w:num w:numId="29">
    <w:abstractNumId w:val="21"/>
  </w:num>
  <w:num w:numId="30">
    <w:abstractNumId w:val="7"/>
  </w:num>
  <w:num w:numId="31">
    <w:abstractNumId w:val="37"/>
  </w:num>
  <w:num w:numId="32">
    <w:abstractNumId w:val="9"/>
  </w:num>
  <w:num w:numId="33">
    <w:abstractNumId w:val="47"/>
  </w:num>
  <w:num w:numId="34">
    <w:abstractNumId w:val="16"/>
  </w:num>
  <w:num w:numId="35">
    <w:abstractNumId w:val="0"/>
  </w:num>
  <w:num w:numId="36">
    <w:abstractNumId w:val="45"/>
  </w:num>
  <w:num w:numId="37">
    <w:abstractNumId w:val="10"/>
  </w:num>
  <w:num w:numId="38">
    <w:abstractNumId w:val="39"/>
  </w:num>
  <w:num w:numId="39">
    <w:abstractNumId w:val="24"/>
  </w:num>
  <w:num w:numId="40">
    <w:abstractNumId w:val="26"/>
  </w:num>
  <w:num w:numId="41">
    <w:abstractNumId w:val="18"/>
  </w:num>
  <w:num w:numId="42">
    <w:abstractNumId w:val="12"/>
  </w:num>
  <w:num w:numId="43">
    <w:abstractNumId w:val="43"/>
  </w:num>
  <w:num w:numId="44">
    <w:abstractNumId w:val="42"/>
  </w:num>
  <w:num w:numId="45">
    <w:abstractNumId w:val="44"/>
  </w:num>
  <w:num w:numId="46">
    <w:abstractNumId w:val="30"/>
  </w:num>
  <w:num w:numId="47">
    <w:abstractNumId w:val="28"/>
  </w:num>
  <w:num w:numId="48">
    <w:abstractNumId w:val="46"/>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AMO_XmlVersion" w:val="Empty"/>
  </w:docVars>
  <w:rsids>
    <w:rsidRoot w:val="00DB4E3A"/>
    <w:rsid w:val="00011350"/>
    <w:rsid w:val="000152E0"/>
    <w:rsid w:val="00023C34"/>
    <w:rsid w:val="00031AC9"/>
    <w:rsid w:val="00054313"/>
    <w:rsid w:val="00057084"/>
    <w:rsid w:val="000615B6"/>
    <w:rsid w:val="000615FB"/>
    <w:rsid w:val="00063581"/>
    <w:rsid w:val="0008663F"/>
    <w:rsid w:val="00093F46"/>
    <w:rsid w:val="000956FF"/>
    <w:rsid w:val="000A5529"/>
    <w:rsid w:val="000A6B42"/>
    <w:rsid w:val="000B28C9"/>
    <w:rsid w:val="000C29C4"/>
    <w:rsid w:val="000C5760"/>
    <w:rsid w:val="000D0E15"/>
    <w:rsid w:val="000D4F7C"/>
    <w:rsid w:val="000E127F"/>
    <w:rsid w:val="000E5688"/>
    <w:rsid w:val="000F782A"/>
    <w:rsid w:val="00105D60"/>
    <w:rsid w:val="00127862"/>
    <w:rsid w:val="001374BC"/>
    <w:rsid w:val="00141656"/>
    <w:rsid w:val="0016003C"/>
    <w:rsid w:val="001616B2"/>
    <w:rsid w:val="00171B13"/>
    <w:rsid w:val="00174450"/>
    <w:rsid w:val="00192581"/>
    <w:rsid w:val="00193310"/>
    <w:rsid w:val="001B0E4F"/>
    <w:rsid w:val="001C174C"/>
    <w:rsid w:val="001C4611"/>
    <w:rsid w:val="001D6F2D"/>
    <w:rsid w:val="001F2887"/>
    <w:rsid w:val="001F70E0"/>
    <w:rsid w:val="00200F76"/>
    <w:rsid w:val="00206DDE"/>
    <w:rsid w:val="00206FCF"/>
    <w:rsid w:val="002112AA"/>
    <w:rsid w:val="002244FB"/>
    <w:rsid w:val="00237757"/>
    <w:rsid w:val="00246497"/>
    <w:rsid w:val="0024782E"/>
    <w:rsid w:val="00250076"/>
    <w:rsid w:val="002549E5"/>
    <w:rsid w:val="00254B22"/>
    <w:rsid w:val="0026607C"/>
    <w:rsid w:val="00271112"/>
    <w:rsid w:val="00271CE3"/>
    <w:rsid w:val="00272D13"/>
    <w:rsid w:val="00285BA0"/>
    <w:rsid w:val="002A003E"/>
    <w:rsid w:val="002B174E"/>
    <w:rsid w:val="002B2114"/>
    <w:rsid w:val="002C7BD0"/>
    <w:rsid w:val="002D1A8B"/>
    <w:rsid w:val="002E41B7"/>
    <w:rsid w:val="002F1DBC"/>
    <w:rsid w:val="00300064"/>
    <w:rsid w:val="00300919"/>
    <w:rsid w:val="00301E2D"/>
    <w:rsid w:val="0031510F"/>
    <w:rsid w:val="003270DE"/>
    <w:rsid w:val="0033194F"/>
    <w:rsid w:val="00332B73"/>
    <w:rsid w:val="00335B77"/>
    <w:rsid w:val="00344B86"/>
    <w:rsid w:val="003501F1"/>
    <w:rsid w:val="00351F10"/>
    <w:rsid w:val="00354A46"/>
    <w:rsid w:val="003630EA"/>
    <w:rsid w:val="00370E28"/>
    <w:rsid w:val="00376067"/>
    <w:rsid w:val="00383F18"/>
    <w:rsid w:val="00386278"/>
    <w:rsid w:val="0038712C"/>
    <w:rsid w:val="00391A2A"/>
    <w:rsid w:val="003A0A8F"/>
    <w:rsid w:val="003A1E18"/>
    <w:rsid w:val="003A66C0"/>
    <w:rsid w:val="003B2A9E"/>
    <w:rsid w:val="003B2CD4"/>
    <w:rsid w:val="003B2F94"/>
    <w:rsid w:val="003C5E43"/>
    <w:rsid w:val="003D36F7"/>
    <w:rsid w:val="003E1016"/>
    <w:rsid w:val="004023B9"/>
    <w:rsid w:val="004137B6"/>
    <w:rsid w:val="0042440E"/>
    <w:rsid w:val="00425CF2"/>
    <w:rsid w:val="004263B4"/>
    <w:rsid w:val="00435557"/>
    <w:rsid w:val="00436485"/>
    <w:rsid w:val="00440B19"/>
    <w:rsid w:val="0044339F"/>
    <w:rsid w:val="004457C6"/>
    <w:rsid w:val="004472F5"/>
    <w:rsid w:val="00450671"/>
    <w:rsid w:val="00455B25"/>
    <w:rsid w:val="0045686C"/>
    <w:rsid w:val="00464733"/>
    <w:rsid w:val="00467BA8"/>
    <w:rsid w:val="004764DE"/>
    <w:rsid w:val="004844D2"/>
    <w:rsid w:val="0049086F"/>
    <w:rsid w:val="0049110A"/>
    <w:rsid w:val="00493BFF"/>
    <w:rsid w:val="004977E4"/>
    <w:rsid w:val="004A1188"/>
    <w:rsid w:val="004B6D14"/>
    <w:rsid w:val="004C086B"/>
    <w:rsid w:val="004C0944"/>
    <w:rsid w:val="004C14A9"/>
    <w:rsid w:val="004C337E"/>
    <w:rsid w:val="004C4E78"/>
    <w:rsid w:val="004C52B7"/>
    <w:rsid w:val="004C75D9"/>
    <w:rsid w:val="004F588F"/>
    <w:rsid w:val="00502564"/>
    <w:rsid w:val="005304D8"/>
    <w:rsid w:val="005373F0"/>
    <w:rsid w:val="00540329"/>
    <w:rsid w:val="005404BF"/>
    <w:rsid w:val="00550358"/>
    <w:rsid w:val="005647C0"/>
    <w:rsid w:val="00570E5C"/>
    <w:rsid w:val="005761F6"/>
    <w:rsid w:val="005843D9"/>
    <w:rsid w:val="00584996"/>
    <w:rsid w:val="00592B72"/>
    <w:rsid w:val="00597DC8"/>
    <w:rsid w:val="005A47B1"/>
    <w:rsid w:val="005B739A"/>
    <w:rsid w:val="005C0237"/>
    <w:rsid w:val="005C54E9"/>
    <w:rsid w:val="005C57EA"/>
    <w:rsid w:val="005C6390"/>
    <w:rsid w:val="005C760A"/>
    <w:rsid w:val="005E1C0D"/>
    <w:rsid w:val="005F7ACB"/>
    <w:rsid w:val="0060442C"/>
    <w:rsid w:val="00607FDE"/>
    <w:rsid w:val="006206A7"/>
    <w:rsid w:val="006219D2"/>
    <w:rsid w:val="00626D5D"/>
    <w:rsid w:val="00631A7A"/>
    <w:rsid w:val="00644901"/>
    <w:rsid w:val="00651942"/>
    <w:rsid w:val="00664075"/>
    <w:rsid w:val="00672732"/>
    <w:rsid w:val="00674D4A"/>
    <w:rsid w:val="0068780F"/>
    <w:rsid w:val="00687D5F"/>
    <w:rsid w:val="006A0C5D"/>
    <w:rsid w:val="006A6959"/>
    <w:rsid w:val="006B2F18"/>
    <w:rsid w:val="006B6615"/>
    <w:rsid w:val="006C084E"/>
    <w:rsid w:val="006D1B6B"/>
    <w:rsid w:val="0070635C"/>
    <w:rsid w:val="00720336"/>
    <w:rsid w:val="007237B4"/>
    <w:rsid w:val="0072630C"/>
    <w:rsid w:val="00726AA3"/>
    <w:rsid w:val="00726F50"/>
    <w:rsid w:val="00740527"/>
    <w:rsid w:val="0075166C"/>
    <w:rsid w:val="00752E72"/>
    <w:rsid w:val="00752E7F"/>
    <w:rsid w:val="0075323F"/>
    <w:rsid w:val="00753CF2"/>
    <w:rsid w:val="0076166E"/>
    <w:rsid w:val="00766384"/>
    <w:rsid w:val="00773EE1"/>
    <w:rsid w:val="00775261"/>
    <w:rsid w:val="007778DF"/>
    <w:rsid w:val="007805A0"/>
    <w:rsid w:val="007838CB"/>
    <w:rsid w:val="00784C2D"/>
    <w:rsid w:val="00797329"/>
    <w:rsid w:val="007A311C"/>
    <w:rsid w:val="007A6F2B"/>
    <w:rsid w:val="007B0425"/>
    <w:rsid w:val="007C02A6"/>
    <w:rsid w:val="007C35C6"/>
    <w:rsid w:val="007D0356"/>
    <w:rsid w:val="007E079D"/>
    <w:rsid w:val="007E1117"/>
    <w:rsid w:val="007E3D38"/>
    <w:rsid w:val="007F264C"/>
    <w:rsid w:val="007F4D3C"/>
    <w:rsid w:val="00804781"/>
    <w:rsid w:val="00804AF0"/>
    <w:rsid w:val="00804DE5"/>
    <w:rsid w:val="00814FD7"/>
    <w:rsid w:val="008166EB"/>
    <w:rsid w:val="00823602"/>
    <w:rsid w:val="00834728"/>
    <w:rsid w:val="00843710"/>
    <w:rsid w:val="00844C04"/>
    <w:rsid w:val="00856CD9"/>
    <w:rsid w:val="008613DF"/>
    <w:rsid w:val="008629BD"/>
    <w:rsid w:val="008834B6"/>
    <w:rsid w:val="00891C36"/>
    <w:rsid w:val="00895C85"/>
    <w:rsid w:val="00896FDC"/>
    <w:rsid w:val="008B1CFB"/>
    <w:rsid w:val="008B2755"/>
    <w:rsid w:val="008B2E66"/>
    <w:rsid w:val="008B48E3"/>
    <w:rsid w:val="008C00D9"/>
    <w:rsid w:val="008C54C1"/>
    <w:rsid w:val="008D04BA"/>
    <w:rsid w:val="008D4FEA"/>
    <w:rsid w:val="008E1BBD"/>
    <w:rsid w:val="008F505B"/>
    <w:rsid w:val="00901476"/>
    <w:rsid w:val="00904EF8"/>
    <w:rsid w:val="009119F1"/>
    <w:rsid w:val="00912701"/>
    <w:rsid w:val="00912E84"/>
    <w:rsid w:val="00940D4C"/>
    <w:rsid w:val="00942D6D"/>
    <w:rsid w:val="00947829"/>
    <w:rsid w:val="00950D39"/>
    <w:rsid w:val="00955D30"/>
    <w:rsid w:val="0095615A"/>
    <w:rsid w:val="00957AD4"/>
    <w:rsid w:val="00960E8A"/>
    <w:rsid w:val="00964222"/>
    <w:rsid w:val="00965929"/>
    <w:rsid w:val="009718E0"/>
    <w:rsid w:val="009802F2"/>
    <w:rsid w:val="00985A16"/>
    <w:rsid w:val="0098696D"/>
    <w:rsid w:val="009924D1"/>
    <w:rsid w:val="009A065A"/>
    <w:rsid w:val="009A79EE"/>
    <w:rsid w:val="009B1CF5"/>
    <w:rsid w:val="009F1544"/>
    <w:rsid w:val="009F2985"/>
    <w:rsid w:val="009F3529"/>
    <w:rsid w:val="00A04B97"/>
    <w:rsid w:val="00A05DFB"/>
    <w:rsid w:val="00A1291D"/>
    <w:rsid w:val="00A165C9"/>
    <w:rsid w:val="00A16C79"/>
    <w:rsid w:val="00A35BC4"/>
    <w:rsid w:val="00A70CB5"/>
    <w:rsid w:val="00A74023"/>
    <w:rsid w:val="00A83340"/>
    <w:rsid w:val="00AA6912"/>
    <w:rsid w:val="00AB087C"/>
    <w:rsid w:val="00AB0BF8"/>
    <w:rsid w:val="00AB26A1"/>
    <w:rsid w:val="00AC2CB9"/>
    <w:rsid w:val="00AC4423"/>
    <w:rsid w:val="00AE1128"/>
    <w:rsid w:val="00AE30BD"/>
    <w:rsid w:val="00AE6D3A"/>
    <w:rsid w:val="00AF02C7"/>
    <w:rsid w:val="00AF174D"/>
    <w:rsid w:val="00AF7F0F"/>
    <w:rsid w:val="00B209C8"/>
    <w:rsid w:val="00B24C4D"/>
    <w:rsid w:val="00B422D1"/>
    <w:rsid w:val="00B43E3F"/>
    <w:rsid w:val="00B45414"/>
    <w:rsid w:val="00B4642F"/>
    <w:rsid w:val="00B66BB4"/>
    <w:rsid w:val="00B72E92"/>
    <w:rsid w:val="00B7343A"/>
    <w:rsid w:val="00B82B86"/>
    <w:rsid w:val="00B83EB2"/>
    <w:rsid w:val="00B87388"/>
    <w:rsid w:val="00BA30A8"/>
    <w:rsid w:val="00BB2474"/>
    <w:rsid w:val="00BB4307"/>
    <w:rsid w:val="00BC20A8"/>
    <w:rsid w:val="00BC3046"/>
    <w:rsid w:val="00BC5FBD"/>
    <w:rsid w:val="00BE4D9C"/>
    <w:rsid w:val="00BF5019"/>
    <w:rsid w:val="00BF6ACA"/>
    <w:rsid w:val="00C11941"/>
    <w:rsid w:val="00C13AD5"/>
    <w:rsid w:val="00C622EA"/>
    <w:rsid w:val="00C630DA"/>
    <w:rsid w:val="00C67624"/>
    <w:rsid w:val="00C72F4B"/>
    <w:rsid w:val="00C95B4F"/>
    <w:rsid w:val="00C97F4F"/>
    <w:rsid w:val="00CA79ED"/>
    <w:rsid w:val="00CB3711"/>
    <w:rsid w:val="00CC5269"/>
    <w:rsid w:val="00CD3A02"/>
    <w:rsid w:val="00CE060C"/>
    <w:rsid w:val="00CE6022"/>
    <w:rsid w:val="00CE7A21"/>
    <w:rsid w:val="00D16B00"/>
    <w:rsid w:val="00D33B93"/>
    <w:rsid w:val="00D3537B"/>
    <w:rsid w:val="00D37034"/>
    <w:rsid w:val="00D37E5F"/>
    <w:rsid w:val="00D50A3A"/>
    <w:rsid w:val="00D56B43"/>
    <w:rsid w:val="00D6286F"/>
    <w:rsid w:val="00D91B03"/>
    <w:rsid w:val="00DA2C1F"/>
    <w:rsid w:val="00DA5E00"/>
    <w:rsid w:val="00DB4E3A"/>
    <w:rsid w:val="00DB7F8F"/>
    <w:rsid w:val="00DD0B4C"/>
    <w:rsid w:val="00DD54E1"/>
    <w:rsid w:val="00DD7C24"/>
    <w:rsid w:val="00DE34DF"/>
    <w:rsid w:val="00DE65C1"/>
    <w:rsid w:val="00E045B1"/>
    <w:rsid w:val="00E10556"/>
    <w:rsid w:val="00E13085"/>
    <w:rsid w:val="00E17237"/>
    <w:rsid w:val="00E3528E"/>
    <w:rsid w:val="00E36609"/>
    <w:rsid w:val="00E36A8F"/>
    <w:rsid w:val="00E50BBD"/>
    <w:rsid w:val="00E50C49"/>
    <w:rsid w:val="00E6190B"/>
    <w:rsid w:val="00E74983"/>
    <w:rsid w:val="00E82904"/>
    <w:rsid w:val="00E850EF"/>
    <w:rsid w:val="00E95A94"/>
    <w:rsid w:val="00E95B94"/>
    <w:rsid w:val="00EB5576"/>
    <w:rsid w:val="00ED4256"/>
    <w:rsid w:val="00ED4A65"/>
    <w:rsid w:val="00EE0D7B"/>
    <w:rsid w:val="00EE3A95"/>
    <w:rsid w:val="00EF10E8"/>
    <w:rsid w:val="00EF51B2"/>
    <w:rsid w:val="00F0036D"/>
    <w:rsid w:val="00F00ECB"/>
    <w:rsid w:val="00F01B10"/>
    <w:rsid w:val="00F05571"/>
    <w:rsid w:val="00F05A0D"/>
    <w:rsid w:val="00F2680F"/>
    <w:rsid w:val="00F26FF0"/>
    <w:rsid w:val="00F30C2B"/>
    <w:rsid w:val="00F47686"/>
    <w:rsid w:val="00F4782B"/>
    <w:rsid w:val="00F47E2E"/>
    <w:rsid w:val="00F5745E"/>
    <w:rsid w:val="00F63CAC"/>
    <w:rsid w:val="00F677C5"/>
    <w:rsid w:val="00F772C9"/>
    <w:rsid w:val="00F8167E"/>
    <w:rsid w:val="00F839EA"/>
    <w:rsid w:val="00F9664E"/>
    <w:rsid w:val="00FA1741"/>
    <w:rsid w:val="00FA7895"/>
    <w:rsid w:val="00FD0431"/>
    <w:rsid w:val="00FD3076"/>
    <w:rsid w:val="00FD747E"/>
    <w:rsid w:val="00FE2FA7"/>
    <w:rsid w:val="00FE362A"/>
    <w:rsid w:val="00FF103B"/>
    <w:rsid w:val="00FF71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64733"/>
    <w:rPr>
      <w:sz w:val="24"/>
      <w:szCs w:val="24"/>
    </w:rPr>
  </w:style>
  <w:style w:type="paragraph" w:styleId="Nagwek1">
    <w:name w:val="heading 1"/>
    <w:basedOn w:val="Normalny"/>
    <w:next w:val="Normalny"/>
    <w:qFormat/>
    <w:rsid w:val="00EE3A95"/>
    <w:pPr>
      <w:keepNext/>
      <w:tabs>
        <w:tab w:val="left" w:pos="-720"/>
        <w:tab w:val="left" w:pos="993"/>
      </w:tabs>
      <w:suppressAutoHyphens/>
      <w:jc w:val="right"/>
      <w:outlineLvl w:val="0"/>
    </w:pPr>
    <w:rPr>
      <w:spacing w:val="-3"/>
      <w:szCs w:val="20"/>
    </w:rPr>
  </w:style>
  <w:style w:type="paragraph" w:styleId="Nagwek2">
    <w:name w:val="heading 2"/>
    <w:basedOn w:val="Normalny"/>
    <w:next w:val="Normalny"/>
    <w:qFormat/>
    <w:rsid w:val="00EE3A95"/>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D36F7"/>
    <w:pPr>
      <w:tabs>
        <w:tab w:val="center" w:pos="4536"/>
        <w:tab w:val="right" w:pos="9072"/>
      </w:tabs>
    </w:pPr>
    <w:rPr>
      <w:sz w:val="22"/>
      <w:szCs w:val="20"/>
    </w:rPr>
  </w:style>
  <w:style w:type="paragraph" w:styleId="Tekstdymka">
    <w:name w:val="Balloon Text"/>
    <w:basedOn w:val="Normalny"/>
    <w:semiHidden/>
    <w:rsid w:val="00985A16"/>
    <w:rPr>
      <w:rFonts w:ascii="Tahoma" w:hAnsi="Tahoma" w:cs="Tahoma"/>
      <w:sz w:val="16"/>
      <w:szCs w:val="16"/>
    </w:rPr>
  </w:style>
  <w:style w:type="paragraph" w:styleId="Tekstpodstawowy">
    <w:name w:val="Body Text"/>
    <w:basedOn w:val="Normalny"/>
    <w:rsid w:val="0038712C"/>
    <w:pPr>
      <w:overflowPunct w:val="0"/>
      <w:autoSpaceDE w:val="0"/>
      <w:autoSpaceDN w:val="0"/>
      <w:adjustRightInd w:val="0"/>
      <w:jc w:val="both"/>
      <w:textAlignment w:val="baseline"/>
    </w:pPr>
    <w:rPr>
      <w:szCs w:val="20"/>
      <w:lang w:eastAsia="en-US"/>
    </w:rPr>
  </w:style>
  <w:style w:type="paragraph" w:styleId="Tytu">
    <w:name w:val="Title"/>
    <w:basedOn w:val="Normalny"/>
    <w:qFormat/>
    <w:rsid w:val="00EE3A95"/>
    <w:pPr>
      <w:suppressAutoHyphens/>
      <w:jc w:val="center"/>
    </w:pPr>
    <w:rPr>
      <w:spacing w:val="-3"/>
      <w:sz w:val="29"/>
      <w:szCs w:val="20"/>
    </w:rPr>
  </w:style>
  <w:style w:type="paragraph" w:styleId="Tekstpodstawowy2">
    <w:name w:val="Body Text 2"/>
    <w:basedOn w:val="Normalny"/>
    <w:rsid w:val="00EE3A95"/>
    <w:pPr>
      <w:jc w:val="both"/>
    </w:pPr>
    <w:rPr>
      <w:b/>
      <w:szCs w:val="20"/>
    </w:rPr>
  </w:style>
  <w:style w:type="character" w:styleId="Hipercze">
    <w:name w:val="Hyperlink"/>
    <w:rsid w:val="00EE3A95"/>
    <w:rPr>
      <w:color w:val="0000FF"/>
      <w:u w:val="single"/>
    </w:rPr>
  </w:style>
  <w:style w:type="paragraph" w:styleId="Tekstkomentarza">
    <w:name w:val="annotation text"/>
    <w:basedOn w:val="Normalny"/>
    <w:semiHidden/>
    <w:rsid w:val="00EE3A95"/>
    <w:rPr>
      <w:sz w:val="20"/>
      <w:szCs w:val="20"/>
    </w:rPr>
  </w:style>
  <w:style w:type="character" w:styleId="Uwydatnienie">
    <w:name w:val="Emphasis"/>
    <w:qFormat/>
    <w:rsid w:val="00EE3A95"/>
    <w:rPr>
      <w:b/>
      <w:bCs/>
      <w:i w:val="0"/>
      <w:iCs w:val="0"/>
    </w:rPr>
  </w:style>
  <w:style w:type="paragraph" w:styleId="NormalnyWeb">
    <w:name w:val="Normal (Web)"/>
    <w:basedOn w:val="Normalny"/>
    <w:rsid w:val="00EE3A95"/>
    <w:pPr>
      <w:spacing w:before="100" w:beforeAutospacing="1" w:after="100" w:afterAutospacing="1"/>
    </w:pPr>
  </w:style>
  <w:style w:type="paragraph" w:customStyle="1" w:styleId="Default">
    <w:name w:val="Default"/>
    <w:rsid w:val="00EE3A95"/>
    <w:pPr>
      <w:autoSpaceDE w:val="0"/>
      <w:autoSpaceDN w:val="0"/>
      <w:adjustRightInd w:val="0"/>
    </w:pPr>
    <w:rPr>
      <w:color w:val="000000"/>
      <w:sz w:val="24"/>
      <w:szCs w:val="24"/>
    </w:rPr>
  </w:style>
  <w:style w:type="paragraph" w:styleId="Stopka">
    <w:name w:val="footer"/>
    <w:basedOn w:val="Normalny"/>
    <w:rsid w:val="00EE3A95"/>
    <w:pPr>
      <w:tabs>
        <w:tab w:val="center" w:pos="4536"/>
        <w:tab w:val="right" w:pos="9072"/>
      </w:tabs>
    </w:pPr>
    <w:rPr>
      <w:sz w:val="20"/>
      <w:szCs w:val="20"/>
    </w:rPr>
  </w:style>
  <w:style w:type="character" w:styleId="Numerstrony">
    <w:name w:val="page number"/>
    <w:basedOn w:val="Domylnaczcionkaakapitu"/>
    <w:rsid w:val="00EE3A95"/>
  </w:style>
  <w:style w:type="paragraph" w:styleId="Tekstpodstawowy3">
    <w:name w:val="Body Text 3"/>
    <w:basedOn w:val="Normalny"/>
    <w:rsid w:val="00EE3A95"/>
    <w:pPr>
      <w:spacing w:after="120"/>
    </w:pPr>
    <w:rPr>
      <w:sz w:val="16"/>
      <w:szCs w:val="16"/>
    </w:rPr>
  </w:style>
  <w:style w:type="character" w:styleId="Odwoaniedokomentarza">
    <w:name w:val="annotation reference"/>
    <w:semiHidden/>
    <w:rsid w:val="00540329"/>
    <w:rPr>
      <w:sz w:val="16"/>
      <w:szCs w:val="16"/>
    </w:rPr>
  </w:style>
  <w:style w:type="paragraph" w:styleId="Tematkomentarza">
    <w:name w:val="annotation subject"/>
    <w:basedOn w:val="Tekstkomentarza"/>
    <w:next w:val="Tekstkomentarza"/>
    <w:semiHidden/>
    <w:rsid w:val="00AB26A1"/>
    <w:rPr>
      <w:b/>
      <w:bCs/>
    </w:rPr>
  </w:style>
  <w:style w:type="character" w:styleId="Pogrubienie">
    <w:name w:val="Strong"/>
    <w:uiPriority w:val="22"/>
    <w:qFormat/>
    <w:rsid w:val="00E50C49"/>
    <w:rPr>
      <w:b/>
      <w:bCs/>
    </w:rPr>
  </w:style>
  <w:style w:type="paragraph" w:styleId="Akapitzlist">
    <w:name w:val="List Paragraph"/>
    <w:basedOn w:val="Normalny"/>
    <w:uiPriority w:val="34"/>
    <w:qFormat/>
    <w:rsid w:val="00A70C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64733"/>
    <w:rPr>
      <w:sz w:val="24"/>
      <w:szCs w:val="24"/>
    </w:rPr>
  </w:style>
  <w:style w:type="paragraph" w:styleId="Nagwek1">
    <w:name w:val="heading 1"/>
    <w:basedOn w:val="Normalny"/>
    <w:next w:val="Normalny"/>
    <w:qFormat/>
    <w:rsid w:val="00EE3A95"/>
    <w:pPr>
      <w:keepNext/>
      <w:tabs>
        <w:tab w:val="left" w:pos="-720"/>
        <w:tab w:val="left" w:pos="993"/>
      </w:tabs>
      <w:suppressAutoHyphens/>
      <w:jc w:val="right"/>
      <w:outlineLvl w:val="0"/>
    </w:pPr>
    <w:rPr>
      <w:spacing w:val="-3"/>
      <w:szCs w:val="20"/>
    </w:rPr>
  </w:style>
  <w:style w:type="paragraph" w:styleId="Nagwek2">
    <w:name w:val="heading 2"/>
    <w:basedOn w:val="Normalny"/>
    <w:next w:val="Normalny"/>
    <w:qFormat/>
    <w:rsid w:val="00EE3A95"/>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D36F7"/>
    <w:pPr>
      <w:tabs>
        <w:tab w:val="center" w:pos="4536"/>
        <w:tab w:val="right" w:pos="9072"/>
      </w:tabs>
    </w:pPr>
    <w:rPr>
      <w:sz w:val="22"/>
      <w:szCs w:val="20"/>
    </w:rPr>
  </w:style>
  <w:style w:type="paragraph" w:styleId="Tekstdymka">
    <w:name w:val="Balloon Text"/>
    <w:basedOn w:val="Normalny"/>
    <w:semiHidden/>
    <w:rsid w:val="00985A16"/>
    <w:rPr>
      <w:rFonts w:ascii="Tahoma" w:hAnsi="Tahoma" w:cs="Tahoma"/>
      <w:sz w:val="16"/>
      <w:szCs w:val="16"/>
    </w:rPr>
  </w:style>
  <w:style w:type="paragraph" w:styleId="Tekstpodstawowy">
    <w:name w:val="Body Text"/>
    <w:basedOn w:val="Normalny"/>
    <w:rsid w:val="0038712C"/>
    <w:pPr>
      <w:overflowPunct w:val="0"/>
      <w:autoSpaceDE w:val="0"/>
      <w:autoSpaceDN w:val="0"/>
      <w:adjustRightInd w:val="0"/>
      <w:jc w:val="both"/>
      <w:textAlignment w:val="baseline"/>
    </w:pPr>
    <w:rPr>
      <w:szCs w:val="20"/>
      <w:lang w:eastAsia="en-US"/>
    </w:rPr>
  </w:style>
  <w:style w:type="paragraph" w:styleId="Tytu">
    <w:name w:val="Title"/>
    <w:basedOn w:val="Normalny"/>
    <w:qFormat/>
    <w:rsid w:val="00EE3A95"/>
    <w:pPr>
      <w:suppressAutoHyphens/>
      <w:jc w:val="center"/>
    </w:pPr>
    <w:rPr>
      <w:spacing w:val="-3"/>
      <w:sz w:val="29"/>
      <w:szCs w:val="20"/>
    </w:rPr>
  </w:style>
  <w:style w:type="paragraph" w:styleId="Tekstpodstawowy2">
    <w:name w:val="Body Text 2"/>
    <w:basedOn w:val="Normalny"/>
    <w:rsid w:val="00EE3A95"/>
    <w:pPr>
      <w:jc w:val="both"/>
    </w:pPr>
    <w:rPr>
      <w:b/>
      <w:szCs w:val="20"/>
    </w:rPr>
  </w:style>
  <w:style w:type="character" w:styleId="Hipercze">
    <w:name w:val="Hyperlink"/>
    <w:rsid w:val="00EE3A95"/>
    <w:rPr>
      <w:color w:val="0000FF"/>
      <w:u w:val="single"/>
    </w:rPr>
  </w:style>
  <w:style w:type="paragraph" w:styleId="Tekstkomentarza">
    <w:name w:val="annotation text"/>
    <w:basedOn w:val="Normalny"/>
    <w:semiHidden/>
    <w:rsid w:val="00EE3A95"/>
    <w:rPr>
      <w:sz w:val="20"/>
      <w:szCs w:val="20"/>
    </w:rPr>
  </w:style>
  <w:style w:type="character" w:styleId="Uwydatnienie">
    <w:name w:val="Emphasis"/>
    <w:qFormat/>
    <w:rsid w:val="00EE3A95"/>
    <w:rPr>
      <w:b/>
      <w:bCs/>
      <w:i w:val="0"/>
      <w:iCs w:val="0"/>
    </w:rPr>
  </w:style>
  <w:style w:type="paragraph" w:styleId="NormalnyWeb">
    <w:name w:val="Normal (Web)"/>
    <w:basedOn w:val="Normalny"/>
    <w:rsid w:val="00EE3A95"/>
    <w:pPr>
      <w:spacing w:before="100" w:beforeAutospacing="1" w:after="100" w:afterAutospacing="1"/>
    </w:pPr>
  </w:style>
  <w:style w:type="paragraph" w:customStyle="1" w:styleId="Default">
    <w:name w:val="Default"/>
    <w:rsid w:val="00EE3A95"/>
    <w:pPr>
      <w:autoSpaceDE w:val="0"/>
      <w:autoSpaceDN w:val="0"/>
      <w:adjustRightInd w:val="0"/>
    </w:pPr>
    <w:rPr>
      <w:color w:val="000000"/>
      <w:sz w:val="24"/>
      <w:szCs w:val="24"/>
    </w:rPr>
  </w:style>
  <w:style w:type="paragraph" w:styleId="Stopka">
    <w:name w:val="footer"/>
    <w:basedOn w:val="Normalny"/>
    <w:rsid w:val="00EE3A95"/>
    <w:pPr>
      <w:tabs>
        <w:tab w:val="center" w:pos="4536"/>
        <w:tab w:val="right" w:pos="9072"/>
      </w:tabs>
    </w:pPr>
    <w:rPr>
      <w:sz w:val="20"/>
      <w:szCs w:val="20"/>
    </w:rPr>
  </w:style>
  <w:style w:type="character" w:styleId="Numerstrony">
    <w:name w:val="page number"/>
    <w:basedOn w:val="Domylnaczcionkaakapitu"/>
    <w:rsid w:val="00EE3A95"/>
  </w:style>
  <w:style w:type="paragraph" w:styleId="Tekstpodstawowy3">
    <w:name w:val="Body Text 3"/>
    <w:basedOn w:val="Normalny"/>
    <w:rsid w:val="00EE3A95"/>
    <w:pPr>
      <w:spacing w:after="120"/>
    </w:pPr>
    <w:rPr>
      <w:sz w:val="16"/>
      <w:szCs w:val="16"/>
    </w:rPr>
  </w:style>
  <w:style w:type="character" w:styleId="Odwoaniedokomentarza">
    <w:name w:val="annotation reference"/>
    <w:semiHidden/>
    <w:rsid w:val="00540329"/>
    <w:rPr>
      <w:sz w:val="16"/>
      <w:szCs w:val="16"/>
    </w:rPr>
  </w:style>
  <w:style w:type="paragraph" w:styleId="Tematkomentarza">
    <w:name w:val="annotation subject"/>
    <w:basedOn w:val="Tekstkomentarza"/>
    <w:next w:val="Tekstkomentarza"/>
    <w:semiHidden/>
    <w:rsid w:val="00AB26A1"/>
    <w:rPr>
      <w:b/>
      <w:bCs/>
    </w:rPr>
  </w:style>
  <w:style w:type="character" w:styleId="Pogrubienie">
    <w:name w:val="Strong"/>
    <w:uiPriority w:val="22"/>
    <w:qFormat/>
    <w:rsid w:val="00E50C49"/>
    <w:rPr>
      <w:b/>
      <w:bCs/>
    </w:rPr>
  </w:style>
  <w:style w:type="paragraph" w:styleId="Akapitzlist">
    <w:name w:val="List Paragraph"/>
    <w:basedOn w:val="Normalny"/>
    <w:uiPriority w:val="34"/>
    <w:qFormat/>
    <w:rsid w:val="00A70C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513440">
      <w:bodyDiv w:val="1"/>
      <w:marLeft w:val="0"/>
      <w:marRight w:val="0"/>
      <w:marTop w:val="0"/>
      <w:marBottom w:val="0"/>
      <w:divBdr>
        <w:top w:val="none" w:sz="0" w:space="0" w:color="auto"/>
        <w:left w:val="none" w:sz="0" w:space="0" w:color="auto"/>
        <w:bottom w:val="none" w:sz="0" w:space="0" w:color="auto"/>
        <w:right w:val="none" w:sz="0" w:space="0" w:color="auto"/>
      </w:divBdr>
    </w:div>
    <w:div w:id="1660425768">
      <w:bodyDiv w:val="1"/>
      <w:marLeft w:val="0"/>
      <w:marRight w:val="0"/>
      <w:marTop w:val="0"/>
      <w:marBottom w:val="0"/>
      <w:divBdr>
        <w:top w:val="none" w:sz="0" w:space="0" w:color="auto"/>
        <w:left w:val="none" w:sz="0" w:space="0" w:color="auto"/>
        <w:bottom w:val="none" w:sz="0" w:space="0" w:color="auto"/>
        <w:right w:val="none" w:sz="0" w:space="0" w:color="auto"/>
      </w:divBdr>
    </w:div>
    <w:div w:id="202643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fontTable.xml" Type="http://schemas.openxmlformats.org/officeDocument/2006/relationships/fontTable"/>
<Relationship Id="rId11" Target="theme/theme1.xml" Type="http://schemas.openxmlformats.org/officeDocument/2006/relationships/theme"/>
<Relationship Id="rId2" Target="numbering.xml" Type="http://schemas.openxmlformats.org/officeDocument/2006/relationships/numbering"/>
<Relationship Id="rId3" Target="styles.xml" Type="http://schemas.openxmlformats.org/officeDocument/2006/relationships/styles"/>
<Relationship Id="rId4" Target="stylesWithEffects.xml" Type="http://schemas.microsoft.com/office/2007/relationships/stylesWithEffects"/>
<Relationship Id="rId5" Target="settings.xml" Type="http://schemas.openxmlformats.org/officeDocument/2006/relationships/settings"/>
<Relationship Id="rId6" Target="webSettings.xml" Type="http://schemas.openxmlformats.org/officeDocument/2006/relationships/webSettings"/>
<Relationship Id="rId7" Target="footnotes.xml" Type="http://schemas.openxmlformats.org/officeDocument/2006/relationships/footnotes"/>
<Relationship Id="rId8" Target="endnotes.xml" Type="http://schemas.openxmlformats.org/officeDocument/2006/relationships/endnotes"/>
<Relationship Id="rId9" Target="footer1.xml" Type="http://schemas.openxmlformats.org/officeDocument/2006/relationships/footer"/>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B09B6-06E5-4120-8448-B16E9081F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65B65E5E</Template>
  <TotalTime>0</TotalTime>
  <Pages>13</Pages>
  <Words>4308</Words>
  <Characters>25851</Characters>
  <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Zarząd Banku podaje do publicznej wiadomości stałe terminy przekazywania raportów okresowych ING Banku Śląskiego S</vt:lpstr>
    </vt:vector>
  </TitlesOfParts>
  <Company/>
  <LinksUpToDate>false</LinksUpToDate>
  <CharactersWithSpaces>30099</CharactersWithSpaces>
  <SharedDoc>false</SharedDoc>
  <HyperlinksChanged>false</HyperlinksChanged>
  <AppVersion/>
</Properties>
</file>

<file path=docProps/core.xml><?xml version="1.0" encoding="utf-8"?>
<cp:coreProperties xmlns:cp="http://schemas.openxmlformats.org/package/2006/metadata/core-properties" xmlns:dc="http://purl.org/dc/elements/1.1/" xmlns:dcterms="http://purl.org/dc/terms/" xmlns:xsi="http://www.w3.org/2001/XMLSchema-instance">
  <cp:lastModifiedBy>Roehrich-Szwugier Anna BANK</cp:lastModifiedBy>
  <cp:revision>8</cp:revision>
</cp:coreProperties>
</file>